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B" w:rsidRPr="001E53F4" w:rsidRDefault="00BE55AB" w:rsidP="001C382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53F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F05E8E" w:rsidRPr="001E53F4">
        <w:rPr>
          <w:rFonts w:ascii="Times New Roman" w:hAnsi="Times New Roman" w:cs="Times New Roman"/>
          <w:b/>
          <w:sz w:val="28"/>
          <w:szCs w:val="28"/>
        </w:rPr>
        <w:t>Путешествие по г</w:t>
      </w:r>
      <w:r w:rsidR="00FA48F4" w:rsidRPr="001E53F4">
        <w:rPr>
          <w:rFonts w:ascii="Times New Roman" w:hAnsi="Times New Roman" w:cs="Times New Roman"/>
          <w:b/>
          <w:sz w:val="28"/>
          <w:szCs w:val="28"/>
        </w:rPr>
        <w:t>ород</w:t>
      </w:r>
      <w:r w:rsidR="00F05E8E" w:rsidRPr="001E53F4">
        <w:rPr>
          <w:rFonts w:ascii="Times New Roman" w:hAnsi="Times New Roman" w:cs="Times New Roman"/>
          <w:b/>
          <w:sz w:val="28"/>
          <w:szCs w:val="28"/>
        </w:rPr>
        <w:t>у</w:t>
      </w:r>
      <w:r w:rsidR="00FA48F4" w:rsidRPr="001E53F4">
        <w:rPr>
          <w:rFonts w:ascii="Times New Roman" w:hAnsi="Times New Roman" w:cs="Times New Roman"/>
          <w:b/>
          <w:sz w:val="28"/>
          <w:szCs w:val="28"/>
        </w:rPr>
        <w:t xml:space="preserve"> мастеров. </w:t>
      </w:r>
      <w:r w:rsidR="0078648C" w:rsidRPr="001E53F4">
        <w:rPr>
          <w:rFonts w:ascii="Times New Roman" w:hAnsi="Times New Roman" w:cs="Times New Roman"/>
          <w:b/>
          <w:sz w:val="28"/>
          <w:szCs w:val="28"/>
        </w:rPr>
        <w:t>Кем я хочу стать</w:t>
      </w:r>
      <w:r w:rsidR="00F05E8E" w:rsidRPr="001E53F4">
        <w:rPr>
          <w:rFonts w:ascii="Times New Roman" w:hAnsi="Times New Roman" w:cs="Times New Roman"/>
          <w:b/>
          <w:sz w:val="28"/>
          <w:szCs w:val="28"/>
        </w:rPr>
        <w:t>?</w:t>
      </w:r>
      <w:r w:rsidRPr="001E53F4">
        <w:rPr>
          <w:rFonts w:ascii="Times New Roman" w:hAnsi="Times New Roman" w:cs="Times New Roman"/>
          <w:b/>
          <w:sz w:val="28"/>
          <w:szCs w:val="28"/>
        </w:rPr>
        <w:t>»</w:t>
      </w:r>
    </w:p>
    <w:p w:rsidR="00BE55AB" w:rsidRPr="001E53F4" w:rsidRDefault="00E947DC" w:rsidP="003A3770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E53F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D61CBA" w:rsidRPr="001E53F4">
        <w:rPr>
          <w:rFonts w:ascii="Times New Roman" w:hAnsi="Times New Roman" w:cs="Times New Roman"/>
          <w:sz w:val="24"/>
          <w:szCs w:val="24"/>
        </w:rPr>
        <w:t>о</w:t>
      </w:r>
      <w:r w:rsidRPr="001E53F4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="00CA59EF" w:rsidRPr="001E53F4">
        <w:rPr>
          <w:rFonts w:ascii="Times New Roman" w:hAnsi="Times New Roman" w:cs="Times New Roman"/>
          <w:sz w:val="24"/>
          <w:szCs w:val="24"/>
        </w:rPr>
        <w:t xml:space="preserve"> </w:t>
      </w:r>
      <w:r w:rsidRPr="001E53F4">
        <w:rPr>
          <w:rFonts w:ascii="Times New Roman" w:hAnsi="Times New Roman" w:cs="Times New Roman"/>
          <w:sz w:val="24"/>
          <w:szCs w:val="24"/>
        </w:rPr>
        <w:t>«Детский сад компенсирующего вида № 43»</w:t>
      </w:r>
    </w:p>
    <w:p w:rsidR="001C3822" w:rsidRPr="001E53F4" w:rsidRDefault="001C3822" w:rsidP="001C3822">
      <w:pPr>
        <w:spacing w:after="100" w:afterAutospacing="1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E53F4">
        <w:rPr>
          <w:rFonts w:ascii="Times New Roman" w:hAnsi="Times New Roman" w:cs="Times New Roman"/>
          <w:sz w:val="24"/>
          <w:szCs w:val="24"/>
        </w:rPr>
        <w:t>Учитель-дефектолог высшей квалификационной категории  Шестакова Ирина Александровна</w:t>
      </w:r>
    </w:p>
    <w:p w:rsidR="004D08EE" w:rsidRPr="001E53F4" w:rsidRDefault="00D61CBA" w:rsidP="005764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</w:pPr>
      <w:r w:rsidRPr="001E53F4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 xml:space="preserve"> </w:t>
      </w:r>
      <w:r w:rsidR="00D7167E" w:rsidRPr="001E53F4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«Все взрослые сначала были детьми ...»</w:t>
      </w:r>
    </w:p>
    <w:p w:rsidR="004D08EE" w:rsidRPr="001E53F4" w:rsidRDefault="00D466E7" w:rsidP="00576409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1E53F4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Антуан</w:t>
      </w:r>
      <w:r w:rsidR="004D08EE" w:rsidRPr="001E53F4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де Сент-Экзюпери</w:t>
      </w:r>
    </w:p>
    <w:p w:rsidR="001E53F4" w:rsidRPr="001E53F4" w:rsidRDefault="005F2672" w:rsidP="001E53F4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«</w:t>
      </w:r>
      <w:r w:rsidR="001E53F4" w:rsidRPr="001E53F4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Вспомни мечту —согрейся.</w:t>
      </w:r>
    </w:p>
    <w:p w:rsidR="001E53F4" w:rsidRPr="001E53F4" w:rsidRDefault="001E53F4" w:rsidP="001E53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</w:pPr>
      <w:r w:rsidRPr="001E53F4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Я и</w:t>
      </w:r>
      <w:r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 xml:space="preserve"> ты —все мы родом из детства.</w:t>
      </w:r>
    </w:p>
    <w:p w:rsidR="00261A7E" w:rsidRPr="001E53F4" w:rsidRDefault="001E53F4" w:rsidP="003563B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pacing w:val="20"/>
          <w:sz w:val="24"/>
          <w:szCs w:val="24"/>
          <w:shd w:val="clear" w:color="auto" w:fill="FFFFFF"/>
        </w:rPr>
      </w:pPr>
      <w:r w:rsidRPr="001E53F4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Все мы родом из детства, так или иначе</w:t>
      </w:r>
      <w:r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…</w:t>
      </w:r>
      <w:r w:rsidR="005F2672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»</w:t>
      </w:r>
    </w:p>
    <w:p w:rsidR="00261A7E" w:rsidRPr="001E53F4" w:rsidRDefault="005F2672" w:rsidP="005764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pacing w:val="20"/>
          <w:sz w:val="28"/>
          <w:szCs w:val="28"/>
        </w:rPr>
      </w:pPr>
      <w:proofErr w:type="spellStart"/>
      <w:r w:rsidRPr="005F2672">
        <w:rPr>
          <w:rFonts w:ascii="Times New Roman" w:hAnsi="Times New Roman" w:cs="Times New Roman"/>
          <w:sz w:val="24"/>
          <w:lang w:val="en-US"/>
        </w:rPr>
        <w:t>Rekket</w:t>
      </w:r>
      <w:proofErr w:type="spellEnd"/>
      <w:r w:rsidRPr="00335243">
        <w:rPr>
          <w:rFonts w:ascii="Times New Roman" w:hAnsi="Times New Roman" w:cs="Times New Roman"/>
        </w:rPr>
        <w:t xml:space="preserve"> </w:t>
      </w:r>
      <w:r w:rsidR="001E53F4"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1E53F4" w:rsidRPr="001E53F4">
        <w:rPr>
          <w:rFonts w:ascii="Times New Roman" w:hAnsi="Times New Roman" w:cs="Times New Roman"/>
          <w:i/>
          <w:spacing w:val="20"/>
          <w:sz w:val="24"/>
          <w:szCs w:val="24"/>
        </w:rPr>
        <w:t>Иван Кондрат</w:t>
      </w:r>
      <w:r w:rsidR="001E53F4">
        <w:rPr>
          <w:rFonts w:ascii="Times New Roman" w:hAnsi="Times New Roman" w:cs="Times New Roman"/>
          <w:spacing w:val="20"/>
          <w:sz w:val="24"/>
          <w:szCs w:val="24"/>
        </w:rPr>
        <w:t>)</w:t>
      </w:r>
    </w:p>
    <w:p w:rsidR="00D61CBA" w:rsidRPr="001E53F4" w:rsidRDefault="00D61CB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2F0690" w:rsidRPr="001E53F4" w:rsidRDefault="00D7167E" w:rsidP="003A377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i/>
          <w:sz w:val="28"/>
          <w:szCs w:val="28"/>
        </w:rPr>
        <w:t xml:space="preserve">Первые </w:t>
      </w:r>
      <w:r w:rsidR="00315EF6" w:rsidRPr="001E53F4">
        <w:rPr>
          <w:rFonts w:ascii="Times New Roman" w:hAnsi="Times New Roman" w:cs="Times New Roman"/>
          <w:i/>
          <w:sz w:val="28"/>
          <w:szCs w:val="28"/>
        </w:rPr>
        <w:t>шаги к</w:t>
      </w:r>
      <w:r w:rsidRPr="001E53F4">
        <w:rPr>
          <w:rFonts w:ascii="Times New Roman" w:hAnsi="Times New Roman" w:cs="Times New Roman"/>
          <w:i/>
          <w:sz w:val="28"/>
          <w:szCs w:val="28"/>
        </w:rPr>
        <w:t xml:space="preserve"> «профессиональной направленности» </w:t>
      </w:r>
      <w:r w:rsidR="00AB08C4" w:rsidRPr="001E53F4">
        <w:rPr>
          <w:rFonts w:ascii="Times New Roman" w:hAnsi="Times New Roman" w:cs="Times New Roman"/>
          <w:i/>
          <w:sz w:val="28"/>
          <w:szCs w:val="28"/>
        </w:rPr>
        <w:t xml:space="preserve">малыша </w:t>
      </w:r>
      <w:r w:rsidR="00315EF6" w:rsidRPr="001E53F4">
        <w:rPr>
          <w:rFonts w:ascii="Times New Roman" w:hAnsi="Times New Roman" w:cs="Times New Roman"/>
          <w:i/>
          <w:sz w:val="28"/>
          <w:szCs w:val="28"/>
        </w:rPr>
        <w:t>проявляются в</w:t>
      </w:r>
      <w:r w:rsidR="00447BA3" w:rsidRPr="001E53F4">
        <w:rPr>
          <w:rFonts w:ascii="Times New Roman" w:hAnsi="Times New Roman" w:cs="Times New Roman"/>
          <w:i/>
          <w:sz w:val="28"/>
          <w:szCs w:val="28"/>
        </w:rPr>
        <w:t xml:space="preserve"> склонност</w:t>
      </w:r>
      <w:r w:rsidR="00315EF6" w:rsidRPr="001E53F4">
        <w:rPr>
          <w:rFonts w:ascii="Times New Roman" w:hAnsi="Times New Roman" w:cs="Times New Roman"/>
          <w:i/>
          <w:sz w:val="28"/>
          <w:szCs w:val="28"/>
        </w:rPr>
        <w:t>и</w:t>
      </w:r>
      <w:r w:rsidR="00447BA3" w:rsidRPr="001E53F4">
        <w:rPr>
          <w:rFonts w:ascii="Times New Roman" w:hAnsi="Times New Roman" w:cs="Times New Roman"/>
          <w:i/>
          <w:sz w:val="28"/>
          <w:szCs w:val="28"/>
        </w:rPr>
        <w:t xml:space="preserve"> к определенным ролям, играм и видам труда</w:t>
      </w:r>
      <w:r w:rsidRPr="001E53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15EF6" w:rsidRPr="001E53F4">
        <w:rPr>
          <w:rFonts w:ascii="Times New Roman" w:hAnsi="Times New Roman" w:cs="Times New Roman"/>
          <w:i/>
          <w:sz w:val="28"/>
          <w:szCs w:val="28"/>
        </w:rPr>
        <w:t xml:space="preserve">В детстве, примеряя на себя роли повара, продавца, </w:t>
      </w:r>
      <w:r w:rsidR="00537F6B" w:rsidRPr="001E53F4">
        <w:rPr>
          <w:rFonts w:ascii="Times New Roman" w:hAnsi="Times New Roman" w:cs="Times New Roman"/>
          <w:i/>
          <w:sz w:val="28"/>
          <w:szCs w:val="28"/>
        </w:rPr>
        <w:t xml:space="preserve">шофера, 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>доктора</w:t>
      </w:r>
      <w:r w:rsidR="00315EF6" w:rsidRPr="001E53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 xml:space="preserve">воспитателя - </w:t>
      </w:r>
      <w:r w:rsidR="00537F6B" w:rsidRPr="001E53F4">
        <w:rPr>
          <w:rFonts w:ascii="Times New Roman" w:hAnsi="Times New Roman" w:cs="Times New Roman"/>
          <w:i/>
          <w:sz w:val="28"/>
          <w:szCs w:val="28"/>
        </w:rPr>
        <w:t>социума ближайше</w:t>
      </w:r>
      <w:r w:rsidR="00D65C9D" w:rsidRPr="001E53F4">
        <w:rPr>
          <w:rFonts w:ascii="Times New Roman" w:hAnsi="Times New Roman" w:cs="Times New Roman"/>
          <w:i/>
          <w:sz w:val="28"/>
          <w:szCs w:val="28"/>
        </w:rPr>
        <w:t>го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 xml:space="preserve"> окружени</w:t>
      </w:r>
      <w:r w:rsidR="00D65C9D" w:rsidRPr="001E53F4">
        <w:rPr>
          <w:rFonts w:ascii="Times New Roman" w:hAnsi="Times New Roman" w:cs="Times New Roman"/>
          <w:i/>
          <w:sz w:val="28"/>
          <w:szCs w:val="28"/>
        </w:rPr>
        <w:t>я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 xml:space="preserve"> - ребенок пробует </w:t>
      </w:r>
      <w:r w:rsidR="00E81B5E" w:rsidRPr="001E53F4">
        <w:rPr>
          <w:rFonts w:ascii="Times New Roman" w:hAnsi="Times New Roman" w:cs="Times New Roman"/>
          <w:i/>
          <w:sz w:val="28"/>
          <w:szCs w:val="28"/>
        </w:rPr>
        <w:t xml:space="preserve">силу 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>свои</w:t>
      </w:r>
      <w:r w:rsidR="00E81B5E" w:rsidRPr="001E53F4">
        <w:rPr>
          <w:rFonts w:ascii="Times New Roman" w:hAnsi="Times New Roman" w:cs="Times New Roman"/>
          <w:i/>
          <w:sz w:val="28"/>
          <w:szCs w:val="28"/>
        </w:rPr>
        <w:t>х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B5E" w:rsidRPr="001E53F4">
        <w:rPr>
          <w:rFonts w:ascii="Times New Roman" w:hAnsi="Times New Roman" w:cs="Times New Roman"/>
          <w:i/>
          <w:sz w:val="28"/>
          <w:szCs w:val="28"/>
        </w:rPr>
        <w:t>«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>профессио</w:t>
      </w:r>
      <w:r w:rsidR="00E81B5E" w:rsidRPr="001E53F4">
        <w:rPr>
          <w:rFonts w:ascii="Times New Roman" w:hAnsi="Times New Roman" w:cs="Times New Roman"/>
          <w:i/>
          <w:sz w:val="28"/>
          <w:szCs w:val="28"/>
        </w:rPr>
        <w:t>нальных талантов».</w:t>
      </w:r>
      <w:r w:rsidR="009925E2" w:rsidRPr="001E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155C02" w:rsidRPr="001E53F4">
        <w:rPr>
          <w:rFonts w:ascii="Times New Roman" w:hAnsi="Times New Roman" w:cs="Times New Roman"/>
          <w:i/>
          <w:sz w:val="28"/>
          <w:szCs w:val="28"/>
        </w:rPr>
        <w:t>так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 xml:space="preserve"> важно</w:t>
      </w:r>
      <w:r w:rsidR="00E03283" w:rsidRPr="001E53F4">
        <w:rPr>
          <w:rFonts w:ascii="Times New Roman" w:hAnsi="Times New Roman" w:cs="Times New Roman"/>
          <w:i/>
          <w:sz w:val="28"/>
          <w:szCs w:val="28"/>
        </w:rPr>
        <w:t>,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 xml:space="preserve"> открывая  двери в </w:t>
      </w:r>
      <w:r w:rsidR="00D65C9D" w:rsidRPr="001E53F4">
        <w:rPr>
          <w:rFonts w:ascii="Times New Roman" w:hAnsi="Times New Roman" w:cs="Times New Roman"/>
          <w:i/>
          <w:sz w:val="28"/>
          <w:szCs w:val="28"/>
        </w:rPr>
        <w:t xml:space="preserve">доступный детскому </w:t>
      </w:r>
      <w:r w:rsidR="00FE6CA4" w:rsidRPr="001E53F4">
        <w:rPr>
          <w:rFonts w:ascii="Times New Roman" w:hAnsi="Times New Roman" w:cs="Times New Roman"/>
          <w:i/>
          <w:sz w:val="28"/>
          <w:szCs w:val="28"/>
        </w:rPr>
        <w:t>нормо</w:t>
      </w:r>
      <w:r w:rsidR="00D65C9D" w:rsidRPr="001E53F4">
        <w:rPr>
          <w:rFonts w:ascii="Times New Roman" w:hAnsi="Times New Roman" w:cs="Times New Roman"/>
          <w:i/>
          <w:sz w:val="28"/>
          <w:szCs w:val="28"/>
        </w:rPr>
        <w:t xml:space="preserve">творчеству 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>«Город мастеров»</w:t>
      </w:r>
      <w:r w:rsidR="00D665F3" w:rsidRPr="001E53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>помочь</w:t>
      </w:r>
      <w:r w:rsidR="00D665F3" w:rsidRPr="001E53F4">
        <w:rPr>
          <w:rFonts w:ascii="Times New Roman" w:hAnsi="Times New Roman" w:cs="Times New Roman"/>
          <w:i/>
          <w:sz w:val="28"/>
          <w:szCs w:val="28"/>
        </w:rPr>
        <w:t xml:space="preserve"> дошколятам</w:t>
      </w:r>
      <w:r w:rsidR="001F5A62" w:rsidRPr="001E53F4">
        <w:rPr>
          <w:rFonts w:ascii="Times New Roman" w:hAnsi="Times New Roman" w:cs="Times New Roman"/>
          <w:i/>
          <w:sz w:val="28"/>
          <w:szCs w:val="28"/>
        </w:rPr>
        <w:t xml:space="preserve"> соотнести</w:t>
      </w:r>
      <w:r w:rsidR="00D665F3" w:rsidRPr="001E53F4">
        <w:rPr>
          <w:rFonts w:ascii="Times New Roman" w:hAnsi="Times New Roman" w:cs="Times New Roman"/>
          <w:i/>
          <w:sz w:val="28"/>
          <w:szCs w:val="28"/>
        </w:rPr>
        <w:t xml:space="preserve"> свои увлечения и способности с </w:t>
      </w:r>
      <w:r w:rsidR="00E74AD5" w:rsidRPr="001E53F4">
        <w:rPr>
          <w:rFonts w:ascii="Times New Roman" w:hAnsi="Times New Roman" w:cs="Times New Roman"/>
          <w:i/>
          <w:sz w:val="28"/>
          <w:szCs w:val="28"/>
        </w:rPr>
        <w:t>предпочтением в реальн</w:t>
      </w:r>
      <w:r w:rsidR="00D65C9D" w:rsidRPr="001E53F4">
        <w:rPr>
          <w:rFonts w:ascii="Times New Roman" w:hAnsi="Times New Roman" w:cs="Times New Roman"/>
          <w:i/>
          <w:sz w:val="28"/>
          <w:szCs w:val="28"/>
        </w:rPr>
        <w:t>о</w:t>
      </w:r>
      <w:r w:rsidR="00E74AD5" w:rsidRPr="001E53F4">
        <w:rPr>
          <w:rFonts w:ascii="Times New Roman" w:hAnsi="Times New Roman" w:cs="Times New Roman"/>
          <w:i/>
          <w:sz w:val="28"/>
          <w:szCs w:val="28"/>
        </w:rPr>
        <w:t>м мире</w:t>
      </w:r>
      <w:r w:rsidR="00D665F3" w:rsidRPr="001E53F4">
        <w:rPr>
          <w:rFonts w:ascii="Times New Roman" w:hAnsi="Times New Roman" w:cs="Times New Roman"/>
          <w:i/>
          <w:sz w:val="28"/>
          <w:szCs w:val="28"/>
        </w:rPr>
        <w:t xml:space="preserve"> профессий. </w:t>
      </w:r>
      <w:r w:rsidR="00C54BA0" w:rsidRPr="001E53F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605A" w:rsidRPr="001E53F4">
        <w:rPr>
          <w:rFonts w:ascii="Times New Roman" w:hAnsi="Times New Roman" w:cs="Times New Roman"/>
          <w:i/>
          <w:sz w:val="28"/>
          <w:szCs w:val="28"/>
        </w:rPr>
        <w:t>системе коррекционно-развивающей и воспитательно образовательной работы с</w:t>
      </w:r>
      <w:r w:rsidR="008B77F0" w:rsidRPr="001E53F4">
        <w:rPr>
          <w:rFonts w:ascii="Times New Roman" w:hAnsi="Times New Roman" w:cs="Times New Roman"/>
          <w:i/>
          <w:sz w:val="28"/>
          <w:szCs w:val="28"/>
        </w:rPr>
        <w:t xml:space="preserve"> детьми 7-го года жизни</w:t>
      </w:r>
      <w:r w:rsidR="0028605A" w:rsidRPr="001E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7F0" w:rsidRPr="001E53F4">
        <w:rPr>
          <w:rFonts w:ascii="Times New Roman" w:hAnsi="Times New Roman" w:cs="Times New Roman"/>
          <w:i/>
          <w:sz w:val="28"/>
          <w:szCs w:val="28"/>
        </w:rPr>
        <w:t>с ОВЗ (задержка психического развития и  недоразвитие речи системного характера)</w:t>
      </w:r>
      <w:r w:rsidR="00C54BA0" w:rsidRPr="001E53F4">
        <w:rPr>
          <w:rFonts w:ascii="Times New Roman" w:hAnsi="Times New Roman" w:cs="Times New Roman"/>
          <w:i/>
          <w:sz w:val="28"/>
          <w:szCs w:val="28"/>
        </w:rPr>
        <w:t xml:space="preserve"> представлены знакомые каждому педагогу и нетрадиционные формы ознакомления старших дошкольников </w:t>
      </w:r>
      <w:r w:rsidR="008B77F0" w:rsidRPr="001E53F4">
        <w:rPr>
          <w:rFonts w:ascii="Times New Roman" w:hAnsi="Times New Roman" w:cs="Times New Roman"/>
          <w:i/>
          <w:sz w:val="28"/>
          <w:szCs w:val="28"/>
        </w:rPr>
        <w:t xml:space="preserve">с профессиями и трудом взрослых, </w:t>
      </w:r>
      <w:r w:rsidR="00C54BA0" w:rsidRPr="001E53F4">
        <w:rPr>
          <w:rFonts w:ascii="Times New Roman" w:hAnsi="Times New Roman" w:cs="Times New Roman"/>
          <w:i/>
          <w:sz w:val="28"/>
          <w:szCs w:val="28"/>
        </w:rPr>
        <w:t>объединенные в структуре</w:t>
      </w:r>
      <w:r w:rsidR="0028605A" w:rsidRPr="001E53F4">
        <w:rPr>
          <w:rFonts w:ascii="Times New Roman" w:hAnsi="Times New Roman" w:cs="Times New Roman"/>
          <w:i/>
          <w:sz w:val="28"/>
          <w:szCs w:val="28"/>
        </w:rPr>
        <w:t xml:space="preserve"> тематической</w:t>
      </w:r>
      <w:r w:rsidR="00C54BA0" w:rsidRPr="001E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05A" w:rsidRPr="001E53F4">
        <w:rPr>
          <w:rFonts w:ascii="Times New Roman" w:hAnsi="Times New Roman" w:cs="Times New Roman"/>
          <w:i/>
          <w:sz w:val="28"/>
          <w:szCs w:val="28"/>
        </w:rPr>
        <w:t>проектной</w:t>
      </w:r>
      <w:r w:rsidR="00C54BA0" w:rsidRPr="001E53F4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 w:rsidR="008B77F0" w:rsidRPr="001E53F4">
        <w:rPr>
          <w:rFonts w:ascii="Times New Roman" w:hAnsi="Times New Roman" w:cs="Times New Roman"/>
          <w:i/>
          <w:sz w:val="28"/>
          <w:szCs w:val="28"/>
        </w:rPr>
        <w:t>.</w:t>
      </w:r>
    </w:p>
    <w:p w:rsidR="00980A1D" w:rsidRPr="001E53F4" w:rsidRDefault="00980A1D" w:rsidP="003A377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социально-творческий.</w:t>
      </w:r>
    </w:p>
    <w:p w:rsidR="00BB1879" w:rsidRPr="001E53F4" w:rsidRDefault="00B762AF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BB1879" w:rsidRPr="001E53F4">
        <w:rPr>
          <w:rFonts w:ascii="Times New Roman" w:hAnsi="Times New Roman" w:cs="Times New Roman"/>
          <w:b/>
          <w:sz w:val="28"/>
          <w:szCs w:val="28"/>
        </w:rPr>
        <w:t>:</w:t>
      </w:r>
      <w:r w:rsidR="00BB1879" w:rsidRPr="001E53F4">
        <w:rPr>
          <w:rFonts w:ascii="Times New Roman" w:hAnsi="Times New Roman" w:cs="Times New Roman"/>
          <w:sz w:val="28"/>
          <w:szCs w:val="28"/>
        </w:rPr>
        <w:t xml:space="preserve"> долговременный</w:t>
      </w:r>
    </w:p>
    <w:p w:rsidR="00980A1D" w:rsidRPr="001E53F4" w:rsidRDefault="00980A1D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1E53F4">
        <w:rPr>
          <w:rFonts w:ascii="Times New Roman" w:hAnsi="Times New Roman" w:cs="Times New Roman"/>
          <w:sz w:val="28"/>
          <w:szCs w:val="28"/>
        </w:rPr>
        <w:t>: с 15 сентября по 30 апреля 2018 года.</w:t>
      </w:r>
    </w:p>
    <w:p w:rsidR="00980A1D" w:rsidRPr="001E53F4" w:rsidRDefault="00980A1D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E53F4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 «Теремок», родители воспитанников, педагогический коллектив группы, специалисты ДОУ, </w:t>
      </w:r>
      <w:proofErr w:type="gramStart"/>
      <w:r w:rsidRPr="001E53F4">
        <w:rPr>
          <w:rFonts w:ascii="Times New Roman" w:hAnsi="Times New Roman" w:cs="Times New Roman"/>
          <w:sz w:val="28"/>
          <w:szCs w:val="28"/>
        </w:rPr>
        <w:t>методисты  городской</w:t>
      </w:r>
      <w:proofErr w:type="gramEnd"/>
      <w:r w:rsidRPr="001E53F4">
        <w:rPr>
          <w:rFonts w:ascii="Times New Roman" w:hAnsi="Times New Roman" w:cs="Times New Roman"/>
          <w:sz w:val="28"/>
          <w:szCs w:val="28"/>
        </w:rPr>
        <w:t xml:space="preserve"> детской библиотеки (ЦГДБ),   общественные учреждения (магазин,</w:t>
      </w:r>
      <w:r w:rsidR="00B762AF" w:rsidRPr="001E53F4">
        <w:rPr>
          <w:rFonts w:ascii="Times New Roman" w:hAnsi="Times New Roman" w:cs="Times New Roman"/>
          <w:sz w:val="28"/>
          <w:szCs w:val="28"/>
        </w:rPr>
        <w:t xml:space="preserve"> ателье, </w:t>
      </w:r>
      <w:r w:rsidR="004A471F" w:rsidRPr="001E53F4">
        <w:rPr>
          <w:rFonts w:ascii="Times New Roman" w:hAnsi="Times New Roman" w:cs="Times New Roman"/>
          <w:sz w:val="28"/>
          <w:szCs w:val="28"/>
        </w:rPr>
        <w:t>Д</w:t>
      </w:r>
      <w:r w:rsidR="000B7DBA" w:rsidRPr="001E53F4">
        <w:rPr>
          <w:rFonts w:ascii="Times New Roman" w:hAnsi="Times New Roman" w:cs="Times New Roman"/>
          <w:sz w:val="28"/>
          <w:szCs w:val="28"/>
        </w:rPr>
        <w:t xml:space="preserve">ом </w:t>
      </w:r>
      <w:r w:rsidR="004A471F" w:rsidRPr="001E53F4">
        <w:rPr>
          <w:rFonts w:ascii="Times New Roman" w:hAnsi="Times New Roman" w:cs="Times New Roman"/>
          <w:sz w:val="28"/>
          <w:szCs w:val="28"/>
        </w:rPr>
        <w:t>К</w:t>
      </w:r>
      <w:r w:rsidR="000B7DBA" w:rsidRPr="001E53F4">
        <w:rPr>
          <w:rFonts w:ascii="Times New Roman" w:hAnsi="Times New Roman" w:cs="Times New Roman"/>
          <w:sz w:val="28"/>
          <w:szCs w:val="28"/>
        </w:rPr>
        <w:t>ультуры</w:t>
      </w:r>
      <w:r w:rsidR="004A471F" w:rsidRPr="001E53F4">
        <w:rPr>
          <w:rFonts w:ascii="Times New Roman" w:hAnsi="Times New Roman" w:cs="Times New Roman"/>
          <w:sz w:val="28"/>
          <w:szCs w:val="28"/>
        </w:rPr>
        <w:t xml:space="preserve"> «Маяк»</w:t>
      </w:r>
      <w:r w:rsidR="00AC41AF" w:rsidRPr="001E53F4">
        <w:rPr>
          <w:rFonts w:ascii="Times New Roman" w:hAnsi="Times New Roman" w:cs="Times New Roman"/>
          <w:sz w:val="28"/>
          <w:szCs w:val="28"/>
        </w:rPr>
        <w:t xml:space="preserve">, парикмахерская, </w:t>
      </w:r>
      <w:r w:rsidR="001D522B" w:rsidRPr="001E53F4">
        <w:rPr>
          <w:rFonts w:ascii="Times New Roman" w:hAnsi="Times New Roman" w:cs="Times New Roman"/>
          <w:sz w:val="28"/>
          <w:szCs w:val="28"/>
        </w:rPr>
        <w:t>СЮН, художественная школа, музыкальный колледж</w:t>
      </w:r>
      <w:r w:rsidR="004A471F" w:rsidRPr="001E53F4">
        <w:rPr>
          <w:rFonts w:ascii="Times New Roman" w:hAnsi="Times New Roman" w:cs="Times New Roman"/>
          <w:sz w:val="28"/>
          <w:szCs w:val="28"/>
        </w:rPr>
        <w:t>)</w:t>
      </w:r>
    </w:p>
    <w:p w:rsidR="00096B9F" w:rsidRPr="001E53F4" w:rsidRDefault="00096B9F" w:rsidP="003A377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809C0" w:rsidRPr="001E53F4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для участников</w:t>
      </w:r>
      <w:r w:rsidRPr="001E53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7DBA" w:rsidRPr="001E53F4" w:rsidRDefault="000B7DB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4A471F" w:rsidRPr="001E53F4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</w:p>
    <w:p w:rsidR="00AE5ED9" w:rsidRPr="001E53F4" w:rsidRDefault="000B7DB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и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менно в детском саду дети </w:t>
      </w:r>
      <w:r w:rsidR="003809C0" w:rsidRPr="001E53F4">
        <w:rPr>
          <w:rFonts w:ascii="Times New Roman" w:hAnsi="Times New Roman" w:cs="Times New Roman"/>
          <w:sz w:val="28"/>
          <w:szCs w:val="28"/>
        </w:rPr>
        <w:t>получают начальные представления о</w:t>
      </w:r>
      <w:r w:rsidR="009C5371" w:rsidRPr="001E53F4">
        <w:rPr>
          <w:rFonts w:ascii="Times New Roman" w:hAnsi="Times New Roman" w:cs="Times New Roman"/>
          <w:sz w:val="28"/>
          <w:szCs w:val="28"/>
        </w:rPr>
        <w:t xml:space="preserve"> многообразии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и профессий</w:t>
      </w:r>
      <w:r w:rsidR="008B237F" w:rsidRPr="001E53F4">
        <w:rPr>
          <w:rFonts w:ascii="Times New Roman" w:hAnsi="Times New Roman" w:cs="Times New Roman"/>
          <w:sz w:val="28"/>
          <w:szCs w:val="28"/>
        </w:rPr>
        <w:t xml:space="preserve"> и возможность реализации своих </w:t>
      </w:r>
      <w:r w:rsidR="005E259D" w:rsidRPr="001E53F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B237F" w:rsidRPr="001E53F4">
        <w:rPr>
          <w:rFonts w:ascii="Times New Roman" w:hAnsi="Times New Roman" w:cs="Times New Roman"/>
          <w:sz w:val="28"/>
          <w:szCs w:val="28"/>
        </w:rPr>
        <w:t>предпочтений</w:t>
      </w:r>
      <w:r w:rsidR="000845E9" w:rsidRPr="001E53F4">
        <w:rPr>
          <w:rFonts w:ascii="Times New Roman" w:hAnsi="Times New Roman" w:cs="Times New Roman"/>
          <w:sz w:val="28"/>
          <w:szCs w:val="28"/>
        </w:rPr>
        <w:t>. Ц</w:t>
      </w:r>
      <w:r w:rsidR="00096B9F" w:rsidRPr="001E53F4">
        <w:rPr>
          <w:rFonts w:ascii="Times New Roman" w:hAnsi="Times New Roman" w:cs="Times New Roman"/>
          <w:sz w:val="28"/>
          <w:szCs w:val="28"/>
        </w:rPr>
        <w:t xml:space="preserve">еленаправленная работа с </w:t>
      </w:r>
      <w:r w:rsidR="000845E9" w:rsidRPr="001E53F4">
        <w:rPr>
          <w:rFonts w:ascii="Times New Roman" w:hAnsi="Times New Roman" w:cs="Times New Roman"/>
          <w:sz w:val="28"/>
          <w:szCs w:val="28"/>
        </w:rPr>
        <w:t>дошкольниками</w:t>
      </w:r>
      <w:r w:rsidR="00096B9F" w:rsidRPr="001E53F4">
        <w:rPr>
          <w:rFonts w:ascii="Times New Roman" w:hAnsi="Times New Roman" w:cs="Times New Roman"/>
          <w:sz w:val="28"/>
          <w:szCs w:val="28"/>
        </w:rPr>
        <w:t xml:space="preserve"> по формированию знаний о специфике и </w:t>
      </w:r>
      <w:r w:rsidR="008D7BF2" w:rsidRPr="001E53F4">
        <w:rPr>
          <w:rFonts w:ascii="Times New Roman" w:hAnsi="Times New Roman" w:cs="Times New Roman"/>
          <w:sz w:val="28"/>
          <w:szCs w:val="28"/>
        </w:rPr>
        <w:t>значим</w:t>
      </w:r>
      <w:r w:rsidR="00096B9F" w:rsidRPr="001E53F4">
        <w:rPr>
          <w:rFonts w:ascii="Times New Roman" w:hAnsi="Times New Roman" w:cs="Times New Roman"/>
          <w:sz w:val="28"/>
          <w:szCs w:val="28"/>
        </w:rPr>
        <w:t xml:space="preserve">ости труда взрослых, ценностное отношение к </w:t>
      </w:r>
      <w:r w:rsidR="008D7BF2" w:rsidRPr="001E53F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096B9F" w:rsidRPr="001E53F4">
        <w:rPr>
          <w:rFonts w:ascii="Times New Roman" w:hAnsi="Times New Roman" w:cs="Times New Roman"/>
          <w:sz w:val="28"/>
          <w:szCs w:val="28"/>
        </w:rPr>
        <w:t xml:space="preserve">  качества</w:t>
      </w:r>
      <w:r w:rsidR="008D7BF2" w:rsidRPr="001E53F4">
        <w:rPr>
          <w:rFonts w:ascii="Times New Roman" w:hAnsi="Times New Roman" w:cs="Times New Roman"/>
          <w:sz w:val="28"/>
          <w:szCs w:val="28"/>
        </w:rPr>
        <w:t>м</w:t>
      </w:r>
      <w:r w:rsidR="00096B9F" w:rsidRPr="001E53F4">
        <w:rPr>
          <w:rFonts w:ascii="Times New Roman" w:hAnsi="Times New Roman" w:cs="Times New Roman"/>
          <w:sz w:val="28"/>
          <w:szCs w:val="28"/>
        </w:rPr>
        <w:t xml:space="preserve"> людей определенных профессий 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E6F37" w:rsidRPr="001E53F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5E259D" w:rsidRPr="001E53F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0845E9" w:rsidRPr="001E53F4">
        <w:rPr>
          <w:rFonts w:ascii="Times New Roman" w:hAnsi="Times New Roman" w:cs="Times New Roman"/>
          <w:sz w:val="28"/>
          <w:szCs w:val="28"/>
        </w:rPr>
        <w:t>личностн</w:t>
      </w:r>
      <w:r w:rsidR="005E259D" w:rsidRPr="001E53F4">
        <w:rPr>
          <w:rFonts w:ascii="Times New Roman" w:hAnsi="Times New Roman" w:cs="Times New Roman"/>
          <w:sz w:val="28"/>
          <w:szCs w:val="28"/>
        </w:rPr>
        <w:t>ому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рост</w:t>
      </w:r>
      <w:r w:rsidR="005E259D" w:rsidRPr="001E53F4">
        <w:rPr>
          <w:rFonts w:ascii="Times New Roman" w:hAnsi="Times New Roman" w:cs="Times New Roman"/>
          <w:sz w:val="28"/>
          <w:szCs w:val="28"/>
        </w:rPr>
        <w:t>у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E6F37" w:rsidRPr="001E53F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в </w:t>
      </w:r>
      <w:r w:rsidR="003809C0" w:rsidRPr="001E53F4">
        <w:rPr>
          <w:rFonts w:ascii="Times New Roman" w:hAnsi="Times New Roman" w:cs="Times New Roman"/>
          <w:sz w:val="28"/>
          <w:szCs w:val="28"/>
        </w:rPr>
        <w:t xml:space="preserve">предпочитаемом </w:t>
      </w:r>
      <w:r w:rsidR="000845E9" w:rsidRPr="001E53F4">
        <w:rPr>
          <w:rFonts w:ascii="Times New Roman" w:hAnsi="Times New Roman" w:cs="Times New Roman"/>
          <w:sz w:val="28"/>
          <w:szCs w:val="28"/>
        </w:rPr>
        <w:t>виде деятельности</w:t>
      </w:r>
      <w:r w:rsidR="005E6F37" w:rsidRPr="001E53F4">
        <w:rPr>
          <w:rFonts w:ascii="Times New Roman" w:hAnsi="Times New Roman" w:cs="Times New Roman"/>
          <w:sz w:val="28"/>
          <w:szCs w:val="28"/>
        </w:rPr>
        <w:t>.</w:t>
      </w:r>
    </w:p>
    <w:p w:rsidR="00BA0EDE" w:rsidRPr="001E53F4" w:rsidRDefault="000B7DB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4A471F" w:rsidRPr="001E53F4">
        <w:rPr>
          <w:rFonts w:ascii="Times New Roman" w:hAnsi="Times New Roman" w:cs="Times New Roman"/>
          <w:b/>
          <w:i/>
          <w:sz w:val="28"/>
          <w:szCs w:val="28"/>
        </w:rPr>
        <w:t>родителей</w:t>
      </w:r>
      <w:r w:rsidR="00BA0EDE"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</w:p>
    <w:p w:rsidR="004A471F" w:rsidRPr="001E53F4" w:rsidRDefault="00BA0ED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в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412C89" w:rsidRPr="001E53F4">
        <w:rPr>
          <w:rFonts w:ascii="Times New Roman" w:hAnsi="Times New Roman" w:cs="Times New Roman"/>
          <w:sz w:val="28"/>
          <w:szCs w:val="28"/>
        </w:rPr>
        <w:t xml:space="preserve">рамках преемственности по профориентации детский сад является первоначальным звеном в единой непрерывной системе образования. Осуществляя </w:t>
      </w:r>
      <w:r w:rsidR="00DF23C1" w:rsidRPr="001E53F4">
        <w:rPr>
          <w:rFonts w:ascii="Times New Roman" w:hAnsi="Times New Roman" w:cs="Times New Roman"/>
          <w:sz w:val="28"/>
          <w:szCs w:val="28"/>
        </w:rPr>
        <w:t>поддержк</w:t>
      </w:r>
      <w:r w:rsidR="00412C89" w:rsidRPr="001E53F4">
        <w:rPr>
          <w:rFonts w:ascii="Times New Roman" w:hAnsi="Times New Roman" w:cs="Times New Roman"/>
          <w:sz w:val="28"/>
          <w:szCs w:val="28"/>
        </w:rPr>
        <w:t>у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воспитании детей</w:t>
      </w:r>
      <w:r w:rsidR="00412C89" w:rsidRPr="001E53F4">
        <w:rPr>
          <w:rFonts w:ascii="Times New Roman" w:hAnsi="Times New Roman" w:cs="Times New Roman"/>
          <w:sz w:val="28"/>
          <w:szCs w:val="28"/>
        </w:rPr>
        <w:t xml:space="preserve"> и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вовлечение </w:t>
      </w:r>
      <w:r w:rsidR="00DF23C1" w:rsidRPr="001E53F4">
        <w:rPr>
          <w:rFonts w:ascii="Times New Roman" w:hAnsi="Times New Roman" w:cs="Times New Roman"/>
          <w:sz w:val="28"/>
          <w:szCs w:val="28"/>
        </w:rPr>
        <w:lastRenderedPageBreak/>
        <w:t xml:space="preserve">семей </w:t>
      </w:r>
      <w:r w:rsidR="003563B3" w:rsidRPr="001E53F4">
        <w:rPr>
          <w:rFonts w:ascii="Times New Roman" w:hAnsi="Times New Roman" w:cs="Times New Roman"/>
          <w:sz w:val="28"/>
          <w:szCs w:val="28"/>
        </w:rPr>
        <w:t xml:space="preserve">в </w:t>
      </w:r>
      <w:r w:rsidR="00DF23C1" w:rsidRPr="001E53F4">
        <w:rPr>
          <w:rFonts w:ascii="Times New Roman" w:hAnsi="Times New Roman" w:cs="Times New Roman"/>
          <w:sz w:val="28"/>
          <w:szCs w:val="28"/>
        </w:rPr>
        <w:t>непосредственно</w:t>
      </w:r>
      <w:r w:rsidR="00412C89" w:rsidRPr="001E53F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д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3563B3">
        <w:rPr>
          <w:rFonts w:ascii="Times New Roman" w:hAnsi="Times New Roman" w:cs="Times New Roman"/>
          <w:sz w:val="28"/>
          <w:szCs w:val="28"/>
        </w:rPr>
        <w:t>детство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412C89" w:rsidRPr="001E53F4">
        <w:rPr>
          <w:rFonts w:ascii="Times New Roman" w:hAnsi="Times New Roman" w:cs="Times New Roman"/>
          <w:sz w:val="28"/>
          <w:szCs w:val="28"/>
        </w:rPr>
        <w:t>становится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перв</w:t>
      </w:r>
      <w:r w:rsidR="00412C89" w:rsidRPr="001E53F4">
        <w:rPr>
          <w:rFonts w:ascii="Times New Roman" w:hAnsi="Times New Roman" w:cs="Times New Roman"/>
          <w:sz w:val="28"/>
          <w:szCs w:val="28"/>
        </w:rPr>
        <w:t>ой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ступень</w:t>
      </w:r>
      <w:r w:rsidR="00412C89" w:rsidRPr="001E53F4">
        <w:rPr>
          <w:rFonts w:ascii="Times New Roman" w:hAnsi="Times New Roman" w:cs="Times New Roman"/>
          <w:sz w:val="28"/>
          <w:szCs w:val="28"/>
        </w:rPr>
        <w:t>ю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в формировании базовых знаний о профессиях.</w:t>
      </w:r>
    </w:p>
    <w:p w:rsidR="00F86BA1" w:rsidRPr="001E53F4" w:rsidRDefault="00BA0ED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4A471F" w:rsidRPr="001E53F4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F84C49" w:rsidRPr="001E53F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A471F" w:rsidRPr="001E53F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845E9" w:rsidRPr="001E53F4" w:rsidRDefault="00BA0ED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с</w:t>
      </w:r>
      <w:r w:rsidR="00F86BA1" w:rsidRPr="001E53F4">
        <w:rPr>
          <w:rFonts w:ascii="Times New Roman" w:hAnsi="Times New Roman" w:cs="Times New Roman"/>
          <w:sz w:val="28"/>
          <w:szCs w:val="28"/>
        </w:rPr>
        <w:t xml:space="preserve"> введением ФГОС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460EBC" w:rsidRPr="001E53F4">
        <w:rPr>
          <w:rFonts w:ascii="Times New Roman" w:hAnsi="Times New Roman" w:cs="Times New Roman"/>
          <w:sz w:val="28"/>
          <w:szCs w:val="28"/>
        </w:rPr>
        <w:t xml:space="preserve">определены целевые ориентиры на этапе завершения дошкольного образования, что </w:t>
      </w:r>
      <w:r w:rsidR="00DF23C1" w:rsidRPr="001E53F4">
        <w:rPr>
          <w:rFonts w:ascii="Times New Roman" w:hAnsi="Times New Roman" w:cs="Times New Roman"/>
          <w:sz w:val="28"/>
          <w:szCs w:val="28"/>
        </w:rPr>
        <w:t>предполагает изменение характера и содержания педагогического взаимодействия с ребенком</w:t>
      </w:r>
      <w:r w:rsidR="0027268B" w:rsidRPr="001E53F4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A756E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F86BA1" w:rsidRPr="001E53F4">
        <w:rPr>
          <w:rFonts w:ascii="Times New Roman" w:hAnsi="Times New Roman" w:cs="Times New Roman"/>
          <w:sz w:val="28"/>
          <w:szCs w:val="28"/>
        </w:rPr>
        <w:t>перед педагогами стоит задача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</w:t>
      </w:r>
      <w:r w:rsidR="00FE676D" w:rsidRPr="001E53F4">
        <w:rPr>
          <w:rFonts w:ascii="Times New Roman" w:hAnsi="Times New Roman" w:cs="Times New Roman"/>
          <w:sz w:val="28"/>
          <w:szCs w:val="28"/>
        </w:rPr>
        <w:t xml:space="preserve">в </w:t>
      </w:r>
      <w:r w:rsidR="00DF23C1" w:rsidRPr="001E53F4">
        <w:rPr>
          <w:rFonts w:ascii="Times New Roman" w:hAnsi="Times New Roman" w:cs="Times New Roman"/>
          <w:sz w:val="28"/>
          <w:szCs w:val="28"/>
        </w:rPr>
        <w:t>продуктивно</w:t>
      </w:r>
      <w:r w:rsidR="00FE676D" w:rsidRPr="001E53F4">
        <w:rPr>
          <w:rFonts w:ascii="Times New Roman" w:hAnsi="Times New Roman" w:cs="Times New Roman"/>
          <w:sz w:val="28"/>
          <w:szCs w:val="28"/>
        </w:rPr>
        <w:t>м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и конструктивно</w:t>
      </w:r>
      <w:r w:rsidR="00FE676D" w:rsidRPr="001E53F4">
        <w:rPr>
          <w:rFonts w:ascii="Times New Roman" w:hAnsi="Times New Roman" w:cs="Times New Roman"/>
          <w:sz w:val="28"/>
          <w:szCs w:val="28"/>
        </w:rPr>
        <w:t>м взаимодействии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со сверстниками и взрослыми. </w:t>
      </w:r>
      <w:r w:rsidR="00FE676D" w:rsidRPr="001E53F4">
        <w:rPr>
          <w:rFonts w:ascii="Times New Roman" w:hAnsi="Times New Roman" w:cs="Times New Roman"/>
          <w:sz w:val="28"/>
          <w:szCs w:val="28"/>
        </w:rPr>
        <w:t>В связи с эти</w:t>
      </w:r>
      <w:r w:rsidR="00DF23C1" w:rsidRPr="001E53F4">
        <w:rPr>
          <w:rFonts w:ascii="Times New Roman" w:hAnsi="Times New Roman" w:cs="Times New Roman"/>
          <w:sz w:val="28"/>
          <w:szCs w:val="28"/>
        </w:rPr>
        <w:t>м вст</w:t>
      </w:r>
      <w:r w:rsidR="00316C1C" w:rsidRPr="001E53F4">
        <w:rPr>
          <w:rFonts w:ascii="Times New Roman" w:hAnsi="Times New Roman" w:cs="Times New Roman"/>
          <w:sz w:val="28"/>
          <w:szCs w:val="28"/>
        </w:rPr>
        <w:t xml:space="preserve">ает 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316C1C" w:rsidRPr="001E53F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DF23C1" w:rsidRPr="001E53F4">
        <w:rPr>
          <w:rFonts w:ascii="Times New Roman" w:hAnsi="Times New Roman" w:cs="Times New Roman"/>
          <w:sz w:val="28"/>
          <w:szCs w:val="28"/>
        </w:rPr>
        <w:t>поиск</w:t>
      </w:r>
      <w:r w:rsidR="00316C1C" w:rsidRPr="001E53F4">
        <w:rPr>
          <w:rFonts w:ascii="Times New Roman" w:hAnsi="Times New Roman" w:cs="Times New Roman"/>
          <w:sz w:val="28"/>
          <w:szCs w:val="28"/>
        </w:rPr>
        <w:t>а</w:t>
      </w:r>
      <w:r w:rsidR="00DF23C1" w:rsidRPr="001E53F4">
        <w:rPr>
          <w:rFonts w:ascii="Times New Roman" w:hAnsi="Times New Roman" w:cs="Times New Roman"/>
          <w:sz w:val="28"/>
          <w:szCs w:val="28"/>
        </w:rPr>
        <w:t xml:space="preserve"> новых форм и методов организации образовательного процесса. </w:t>
      </w:r>
      <w:r w:rsidR="00C72ACB" w:rsidRPr="001E53F4">
        <w:rPr>
          <w:rFonts w:ascii="Times New Roman" w:hAnsi="Times New Roman" w:cs="Times New Roman"/>
          <w:sz w:val="28"/>
          <w:szCs w:val="28"/>
        </w:rPr>
        <w:t>Р</w:t>
      </w:r>
      <w:r w:rsidR="000845E9" w:rsidRPr="001E53F4">
        <w:rPr>
          <w:rFonts w:ascii="Times New Roman" w:hAnsi="Times New Roman" w:cs="Times New Roman"/>
          <w:sz w:val="28"/>
          <w:szCs w:val="28"/>
        </w:rPr>
        <w:t>асшир</w:t>
      </w:r>
      <w:r w:rsidR="00C72ACB" w:rsidRPr="001E53F4">
        <w:rPr>
          <w:rFonts w:ascii="Times New Roman" w:hAnsi="Times New Roman" w:cs="Times New Roman"/>
          <w:sz w:val="28"/>
          <w:szCs w:val="28"/>
        </w:rPr>
        <w:t>яя возможности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C72ACB" w:rsidRPr="001E53F4">
        <w:rPr>
          <w:rFonts w:ascii="Times New Roman" w:hAnsi="Times New Roman" w:cs="Times New Roman"/>
          <w:sz w:val="28"/>
          <w:szCs w:val="28"/>
        </w:rPr>
        <w:t>а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C72ACB" w:rsidRPr="001E53F4">
        <w:rPr>
          <w:rFonts w:ascii="Times New Roman" w:hAnsi="Times New Roman" w:cs="Times New Roman"/>
          <w:sz w:val="28"/>
          <w:szCs w:val="28"/>
        </w:rPr>
        <w:t>предоставляя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ему больше информации и </w:t>
      </w:r>
      <w:r w:rsidR="008D2764" w:rsidRPr="001E53F4">
        <w:rPr>
          <w:rFonts w:ascii="Times New Roman" w:hAnsi="Times New Roman" w:cs="Times New Roman"/>
          <w:sz w:val="28"/>
          <w:szCs w:val="28"/>
        </w:rPr>
        <w:t xml:space="preserve">практического применения полученных 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знаний в конкретной </w:t>
      </w:r>
      <w:r w:rsidR="008D2764" w:rsidRPr="001E53F4">
        <w:rPr>
          <w:rFonts w:ascii="Times New Roman" w:hAnsi="Times New Roman" w:cs="Times New Roman"/>
          <w:sz w:val="28"/>
          <w:szCs w:val="28"/>
        </w:rPr>
        <w:t>профессиональной сфере</w:t>
      </w:r>
      <w:r w:rsidR="0063086A" w:rsidRPr="001E53F4">
        <w:rPr>
          <w:rFonts w:ascii="Times New Roman" w:hAnsi="Times New Roman" w:cs="Times New Roman"/>
          <w:sz w:val="28"/>
          <w:szCs w:val="28"/>
        </w:rPr>
        <w:t>.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204D02" w:rsidRPr="001E53F4">
        <w:rPr>
          <w:rFonts w:ascii="Times New Roman" w:hAnsi="Times New Roman" w:cs="Times New Roman"/>
          <w:sz w:val="28"/>
          <w:szCs w:val="28"/>
        </w:rPr>
        <w:t>П</w:t>
      </w:r>
      <w:r w:rsidR="000845E9" w:rsidRPr="001E53F4">
        <w:rPr>
          <w:rFonts w:ascii="Times New Roman" w:hAnsi="Times New Roman" w:cs="Times New Roman"/>
          <w:sz w:val="28"/>
          <w:szCs w:val="28"/>
        </w:rPr>
        <w:t xml:space="preserve">рактическую направленность </w:t>
      </w:r>
      <w:r w:rsidR="0063086A" w:rsidRPr="001E53F4">
        <w:rPr>
          <w:rFonts w:ascii="Times New Roman" w:hAnsi="Times New Roman" w:cs="Times New Roman"/>
          <w:sz w:val="28"/>
          <w:szCs w:val="28"/>
        </w:rPr>
        <w:t>педагогического взаимодействия с ребенком</w:t>
      </w:r>
      <w:r w:rsidR="0066303E" w:rsidRPr="001E53F4">
        <w:rPr>
          <w:rFonts w:ascii="Times New Roman" w:hAnsi="Times New Roman" w:cs="Times New Roman"/>
          <w:sz w:val="28"/>
          <w:szCs w:val="28"/>
        </w:rPr>
        <w:t xml:space="preserve"> для применения</w:t>
      </w:r>
      <w:r w:rsidR="0063086A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66303E" w:rsidRPr="001E53F4">
        <w:rPr>
          <w:rFonts w:ascii="Times New Roman" w:hAnsi="Times New Roman" w:cs="Times New Roman"/>
          <w:sz w:val="28"/>
          <w:szCs w:val="28"/>
        </w:rPr>
        <w:t xml:space="preserve">новых форм и технологий </w:t>
      </w:r>
      <w:r w:rsidR="000845E9" w:rsidRPr="001E53F4">
        <w:rPr>
          <w:rFonts w:ascii="Times New Roman" w:hAnsi="Times New Roman" w:cs="Times New Roman"/>
          <w:sz w:val="28"/>
          <w:szCs w:val="28"/>
        </w:rPr>
        <w:t>в полной мере позволяет обеспечить метод проектной деятельности</w:t>
      </w:r>
      <w:r w:rsidR="00C95E46" w:rsidRPr="001E53F4">
        <w:rPr>
          <w:rFonts w:ascii="Times New Roman" w:hAnsi="Times New Roman" w:cs="Times New Roman"/>
          <w:sz w:val="28"/>
          <w:szCs w:val="28"/>
        </w:rPr>
        <w:t>.</w:t>
      </w:r>
    </w:p>
    <w:p w:rsidR="006A1313" w:rsidRPr="001E53F4" w:rsidRDefault="00BE55AB" w:rsidP="003A377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Цель</w:t>
      </w:r>
      <w:r w:rsidR="00306BDF" w:rsidRPr="001E53F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E53F4">
        <w:rPr>
          <w:rFonts w:ascii="Times New Roman" w:hAnsi="Times New Roman" w:cs="Times New Roman"/>
          <w:b/>
          <w:sz w:val="28"/>
          <w:szCs w:val="28"/>
        </w:rPr>
        <w:t>: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247BC5" w:rsidRPr="001E53F4">
        <w:rPr>
          <w:rFonts w:ascii="Times New Roman" w:hAnsi="Times New Roman" w:cs="Times New Roman"/>
          <w:sz w:val="28"/>
          <w:szCs w:val="28"/>
        </w:rPr>
        <w:t>введение дошкольника</w:t>
      </w:r>
      <w:r w:rsidR="00E20BF3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16F63" w:rsidRPr="001E53F4">
        <w:rPr>
          <w:rFonts w:ascii="Times New Roman" w:hAnsi="Times New Roman" w:cs="Times New Roman"/>
          <w:sz w:val="28"/>
          <w:szCs w:val="28"/>
        </w:rPr>
        <w:t xml:space="preserve">в начала профессии через </w:t>
      </w:r>
      <w:r w:rsidRPr="001E53F4">
        <w:rPr>
          <w:rFonts w:ascii="Times New Roman" w:hAnsi="Times New Roman" w:cs="Times New Roman"/>
          <w:sz w:val="28"/>
          <w:szCs w:val="28"/>
        </w:rPr>
        <w:t>пробуждение интереса</w:t>
      </w:r>
      <w:r w:rsidR="00CC62E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 профессиональной</w:t>
      </w:r>
      <w:r w:rsidR="00CC62E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деятельности человека,</w:t>
      </w:r>
      <w:r w:rsidR="00CC62E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76458E" w:rsidRPr="001E53F4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</w:t>
      </w:r>
      <w:r w:rsidR="000237DC" w:rsidRPr="001E53F4">
        <w:rPr>
          <w:rFonts w:ascii="Times New Roman" w:hAnsi="Times New Roman" w:cs="Times New Roman"/>
          <w:sz w:val="28"/>
          <w:szCs w:val="28"/>
        </w:rPr>
        <w:t>,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237DC" w:rsidRPr="001E53F4">
        <w:rPr>
          <w:rFonts w:ascii="Times New Roman" w:hAnsi="Times New Roman" w:cs="Times New Roman"/>
          <w:sz w:val="28"/>
          <w:szCs w:val="28"/>
        </w:rPr>
        <w:t>посредством</w:t>
      </w:r>
      <w:r w:rsidR="0076458E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4A472E" w:rsidRPr="001E53F4">
        <w:rPr>
          <w:rFonts w:ascii="Times New Roman" w:hAnsi="Times New Roman" w:cs="Times New Roman"/>
          <w:sz w:val="28"/>
          <w:szCs w:val="28"/>
        </w:rPr>
        <w:t>позитивн</w:t>
      </w:r>
      <w:r w:rsidR="000237DC" w:rsidRPr="001E53F4">
        <w:rPr>
          <w:rFonts w:ascii="Times New Roman" w:hAnsi="Times New Roman" w:cs="Times New Roman"/>
          <w:sz w:val="28"/>
          <w:szCs w:val="28"/>
        </w:rPr>
        <w:t>ой</w:t>
      </w:r>
      <w:r w:rsidR="00C97615" w:rsidRPr="001E53F4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0237DC" w:rsidRPr="001E53F4">
        <w:rPr>
          <w:rFonts w:ascii="Times New Roman" w:hAnsi="Times New Roman" w:cs="Times New Roman"/>
          <w:sz w:val="28"/>
          <w:szCs w:val="28"/>
        </w:rPr>
        <w:t>и</w:t>
      </w:r>
      <w:r w:rsidR="00C9761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247BC5" w:rsidRPr="001E53F4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493DA3" w:rsidRPr="001E53F4">
        <w:rPr>
          <w:rFonts w:ascii="Times New Roman" w:hAnsi="Times New Roman" w:cs="Times New Roman"/>
          <w:sz w:val="28"/>
          <w:szCs w:val="28"/>
        </w:rPr>
        <w:t xml:space="preserve">в формах, специфических для детей 6-7 лет, прежде всего в форме игры, познавательной и исследовательской деятельности, в форме творческой активности, обеспечивающей </w:t>
      </w:r>
      <w:r w:rsidR="003563B3">
        <w:rPr>
          <w:rFonts w:ascii="Times New Roman" w:hAnsi="Times New Roman" w:cs="Times New Roman"/>
          <w:sz w:val="28"/>
          <w:szCs w:val="28"/>
        </w:rPr>
        <w:t xml:space="preserve">познавательно-речевое и </w:t>
      </w:r>
      <w:r w:rsidR="00493DA3" w:rsidRPr="001E53F4">
        <w:rPr>
          <w:rFonts w:ascii="Times New Roman" w:hAnsi="Times New Roman" w:cs="Times New Roman"/>
          <w:sz w:val="28"/>
          <w:szCs w:val="28"/>
        </w:rPr>
        <w:t>художественно-эстетическое развитие ребенка.</w:t>
      </w:r>
      <w:r w:rsidR="00D16F63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AB" w:rsidRPr="001E53F4" w:rsidRDefault="00BE55AB" w:rsidP="00C03F3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Задачи</w:t>
      </w:r>
      <w:r w:rsidR="00D01EC4" w:rsidRPr="001E53F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E53F4">
        <w:rPr>
          <w:rFonts w:ascii="Times New Roman" w:hAnsi="Times New Roman" w:cs="Times New Roman"/>
          <w:b/>
          <w:sz w:val="28"/>
          <w:szCs w:val="28"/>
        </w:rPr>
        <w:t>: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-системат</w:t>
      </w:r>
      <w:r w:rsidR="006F36AB" w:rsidRPr="001E53F4">
        <w:rPr>
          <w:rFonts w:ascii="Times New Roman" w:hAnsi="Times New Roman" w:cs="Times New Roman"/>
          <w:sz w:val="28"/>
          <w:szCs w:val="28"/>
        </w:rPr>
        <w:t>изация и уточнение представлений</w:t>
      </w:r>
      <w:r w:rsidRPr="001E53F4">
        <w:rPr>
          <w:rFonts w:ascii="Times New Roman" w:hAnsi="Times New Roman" w:cs="Times New Roman"/>
          <w:sz w:val="28"/>
          <w:szCs w:val="28"/>
        </w:rPr>
        <w:t xml:space="preserve"> детей о разных профессиях;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-закрепление знаний о качествах, которыми необходимо обладать человеку, желающему получить профессию в соответствии с их индивидуальными особенностями и склонностями;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приобретение навыков самостоятельности в </w:t>
      </w:r>
      <w:r w:rsidR="003563B3">
        <w:rPr>
          <w:rFonts w:ascii="Times New Roman" w:hAnsi="Times New Roman" w:cs="Times New Roman"/>
          <w:sz w:val="28"/>
          <w:szCs w:val="28"/>
        </w:rPr>
        <w:t>игре-</w:t>
      </w:r>
      <w:r w:rsidRPr="001E53F4">
        <w:rPr>
          <w:rFonts w:ascii="Times New Roman" w:hAnsi="Times New Roman" w:cs="Times New Roman"/>
          <w:sz w:val="28"/>
          <w:szCs w:val="28"/>
        </w:rPr>
        <w:t>социал</w:t>
      </w:r>
      <w:r w:rsidR="003563B3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1E53F4">
        <w:rPr>
          <w:rFonts w:ascii="Times New Roman" w:hAnsi="Times New Roman" w:cs="Times New Roman"/>
          <w:sz w:val="28"/>
          <w:szCs w:val="28"/>
        </w:rPr>
        <w:t>и проектной деятельности;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 и закрепление речевых навыков детей;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содействие развитию коммуникативной компетентности детей;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воспитание уважительного отношения к социально значимому труду.</w:t>
      </w:r>
      <w:r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в семье благоприятных условий для развития ребенка, с учетом опыта детей приобретенного в детском саду.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-обогащение детско-родительских отношений опытом совместной деятельности;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-повышение педагогической  компетентности родителей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>для педагогов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социально-профессиональной компетентности.</w:t>
      </w:r>
    </w:p>
    <w:p w:rsidR="006264A5" w:rsidRPr="001E53F4" w:rsidRDefault="006264A5" w:rsidP="003A3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F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личностного потенциала педагогов.</w:t>
      </w:r>
    </w:p>
    <w:p w:rsidR="006264A5" w:rsidRPr="001E53F4" w:rsidRDefault="006264A5" w:rsidP="00C03F3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устойчивый познавательный</w:t>
      </w:r>
      <w:r w:rsidR="00C03F37">
        <w:rPr>
          <w:rFonts w:ascii="Times New Roman" w:hAnsi="Times New Roman" w:cs="Times New Roman"/>
          <w:sz w:val="28"/>
          <w:szCs w:val="28"/>
        </w:rPr>
        <w:t xml:space="preserve"> интерес к ближайшему социуму;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lastRenderedPageBreak/>
        <w:t>- конкретные, устойчивые знания и представления о профессиях, в том числе и профессиях своих родителей (место работы родителей, значимость их труда, гордость и уважение к труду своих родителей);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</w:t>
      </w:r>
      <w:r w:rsidR="0099659F" w:rsidRPr="001E53F4"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 </w:t>
      </w:r>
      <w:r w:rsidRPr="001E53F4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DD2F3D" w:rsidRPr="001E53F4">
        <w:rPr>
          <w:rFonts w:ascii="Times New Roman" w:hAnsi="Times New Roman" w:cs="Times New Roman"/>
          <w:sz w:val="28"/>
          <w:szCs w:val="28"/>
        </w:rPr>
        <w:t>специфических для него видах деятельности</w:t>
      </w:r>
      <w:r w:rsidRPr="001E53F4">
        <w:rPr>
          <w:rFonts w:ascii="Times New Roman" w:hAnsi="Times New Roman" w:cs="Times New Roman"/>
          <w:sz w:val="28"/>
          <w:szCs w:val="28"/>
        </w:rPr>
        <w:t>;</w:t>
      </w:r>
    </w:p>
    <w:p w:rsidR="00692DD2" w:rsidRPr="001E53F4" w:rsidRDefault="00692DD2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проявление навыков коммуникативной культуры.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A5" w:rsidRPr="001E53F4" w:rsidRDefault="00C03F37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</w:t>
      </w:r>
      <w:r w:rsidR="00D51E4A" w:rsidRPr="001E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F3D" w:rsidRPr="001E53F4">
        <w:rPr>
          <w:rFonts w:ascii="Times New Roman" w:hAnsi="Times New Roman" w:cs="Times New Roman"/>
          <w:sz w:val="28"/>
          <w:szCs w:val="28"/>
        </w:rPr>
        <w:t>освоение</w:t>
      </w:r>
      <w:r w:rsidR="006264A5" w:rsidRPr="001E53F4">
        <w:rPr>
          <w:rFonts w:ascii="Times New Roman" w:hAnsi="Times New Roman" w:cs="Times New Roman"/>
          <w:sz w:val="28"/>
          <w:szCs w:val="28"/>
        </w:rPr>
        <w:t xml:space="preserve"> знаний теоретических основ проектной деятельности</w:t>
      </w:r>
      <w:r w:rsidR="00576409" w:rsidRPr="001E53F4">
        <w:rPr>
          <w:rFonts w:ascii="Times New Roman" w:hAnsi="Times New Roman" w:cs="Times New Roman"/>
          <w:sz w:val="28"/>
          <w:szCs w:val="28"/>
        </w:rPr>
        <w:t>;</w:t>
      </w:r>
    </w:p>
    <w:p w:rsidR="006264A5" w:rsidRPr="001E53F4" w:rsidRDefault="00D51E4A" w:rsidP="00C03F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осознанность </w:t>
      </w:r>
      <w:r w:rsidR="006264A5" w:rsidRPr="001E53F4">
        <w:rPr>
          <w:rFonts w:ascii="Times New Roman" w:hAnsi="Times New Roman" w:cs="Times New Roman"/>
          <w:sz w:val="28"/>
          <w:szCs w:val="28"/>
        </w:rPr>
        <w:t>технологических знаний (этапов и методов проектной деятельности)</w:t>
      </w:r>
      <w:r w:rsidR="00576409" w:rsidRPr="001E53F4">
        <w:rPr>
          <w:rFonts w:ascii="Times New Roman" w:hAnsi="Times New Roman" w:cs="Times New Roman"/>
          <w:sz w:val="28"/>
          <w:szCs w:val="28"/>
        </w:rPr>
        <w:t>;</w:t>
      </w:r>
    </w:p>
    <w:p w:rsidR="00D51E4A" w:rsidRPr="001E53F4" w:rsidRDefault="00D51E4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</w:t>
      </w:r>
      <w:r w:rsidR="00312918" w:rsidRPr="001E53F4">
        <w:rPr>
          <w:rFonts w:ascii="Times New Roman" w:hAnsi="Times New Roman" w:cs="Times New Roman"/>
          <w:sz w:val="28"/>
          <w:szCs w:val="28"/>
        </w:rPr>
        <w:t xml:space="preserve">пополнение педагогической копилки и </w:t>
      </w:r>
      <w:r w:rsidR="003A3770" w:rsidRPr="001E53F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12918" w:rsidRPr="001E53F4">
        <w:rPr>
          <w:rFonts w:ascii="Times New Roman" w:hAnsi="Times New Roman" w:cs="Times New Roman"/>
          <w:sz w:val="28"/>
          <w:szCs w:val="28"/>
        </w:rPr>
        <w:t>педагогического багажа</w:t>
      </w:r>
      <w:r w:rsidR="00576409" w:rsidRPr="001E53F4">
        <w:rPr>
          <w:rFonts w:ascii="Times New Roman" w:hAnsi="Times New Roman" w:cs="Times New Roman"/>
          <w:sz w:val="28"/>
          <w:szCs w:val="28"/>
        </w:rPr>
        <w:t>.</w:t>
      </w:r>
    </w:p>
    <w:p w:rsidR="006264A5" w:rsidRPr="001E53F4" w:rsidRDefault="006264A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6264A5" w:rsidRPr="001E53F4" w:rsidRDefault="00D51E4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6264A5" w:rsidRPr="001E53F4">
        <w:rPr>
          <w:rFonts w:ascii="Times New Roman" w:hAnsi="Times New Roman" w:cs="Times New Roman"/>
          <w:sz w:val="28"/>
          <w:szCs w:val="28"/>
        </w:rPr>
        <w:t xml:space="preserve">потребности в дальнейшем развитии опыта </w:t>
      </w:r>
      <w:r w:rsidR="003A3770" w:rsidRPr="001E53F4">
        <w:rPr>
          <w:rFonts w:ascii="Times New Roman" w:hAnsi="Times New Roman" w:cs="Times New Roman"/>
          <w:sz w:val="28"/>
          <w:szCs w:val="28"/>
        </w:rPr>
        <w:t>детско-родительского взаимодействия</w:t>
      </w:r>
      <w:r w:rsidR="00C03F37">
        <w:rPr>
          <w:rFonts w:ascii="Times New Roman" w:hAnsi="Times New Roman" w:cs="Times New Roman"/>
          <w:sz w:val="28"/>
          <w:szCs w:val="28"/>
        </w:rPr>
        <w:t xml:space="preserve"> в совместной деятельности</w:t>
      </w:r>
      <w:r w:rsidR="00576409" w:rsidRPr="001E53F4">
        <w:rPr>
          <w:rFonts w:ascii="Times New Roman" w:hAnsi="Times New Roman" w:cs="Times New Roman"/>
          <w:sz w:val="28"/>
          <w:szCs w:val="28"/>
        </w:rPr>
        <w:t>;</w:t>
      </w:r>
    </w:p>
    <w:p w:rsidR="00D51E4A" w:rsidRPr="001E53F4" w:rsidRDefault="00D51E4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создание и пополнение портфолио ребенка</w:t>
      </w:r>
      <w:r w:rsidR="00576409" w:rsidRPr="001E53F4">
        <w:rPr>
          <w:rFonts w:ascii="Times New Roman" w:hAnsi="Times New Roman" w:cs="Times New Roman"/>
          <w:sz w:val="28"/>
          <w:szCs w:val="28"/>
        </w:rPr>
        <w:t>.</w:t>
      </w:r>
    </w:p>
    <w:p w:rsidR="00AE5ED9" w:rsidRPr="001E53F4" w:rsidRDefault="00AE5ED9" w:rsidP="003A3770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проекта. </w:t>
      </w:r>
    </w:p>
    <w:p w:rsidR="00270045" w:rsidRPr="001E53F4" w:rsidRDefault="00AE5ED9" w:rsidP="00C03F37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 xml:space="preserve">Целеполагание: </w:t>
      </w:r>
      <w:r w:rsidRPr="001E53F4">
        <w:rPr>
          <w:rFonts w:ascii="Times New Roman" w:hAnsi="Times New Roman" w:cs="Times New Roman"/>
          <w:sz w:val="28"/>
          <w:szCs w:val="28"/>
        </w:rPr>
        <w:t>помочь старшим дошкольникам осознать</w:t>
      </w:r>
      <w:r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DA5" w:rsidRPr="001E53F4">
        <w:rPr>
          <w:rFonts w:ascii="Times New Roman" w:hAnsi="Times New Roman" w:cs="Times New Roman"/>
          <w:sz w:val="28"/>
          <w:szCs w:val="28"/>
        </w:rPr>
        <w:t>собственные предпочтения в профессии, через приобретение начальной компетенции</w:t>
      </w:r>
      <w:r w:rsidR="00EE27E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C03F37" w:rsidRPr="001E53F4">
        <w:rPr>
          <w:rFonts w:ascii="Times New Roman" w:hAnsi="Times New Roman" w:cs="Times New Roman"/>
          <w:sz w:val="28"/>
          <w:szCs w:val="28"/>
        </w:rPr>
        <w:t>в конкретной профессиональной сфере</w:t>
      </w:r>
      <w:r w:rsidR="00C03F37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C03F37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EE27EC" w:rsidRPr="001E53F4">
        <w:rPr>
          <w:rFonts w:ascii="Times New Roman" w:hAnsi="Times New Roman" w:cs="Times New Roman"/>
          <w:sz w:val="28"/>
          <w:szCs w:val="28"/>
        </w:rPr>
        <w:t>и элементарных навыков практического применения полученных знаний</w:t>
      </w:r>
      <w:r w:rsidR="00C03F37">
        <w:rPr>
          <w:rFonts w:ascii="Times New Roman" w:hAnsi="Times New Roman" w:cs="Times New Roman"/>
          <w:sz w:val="28"/>
          <w:szCs w:val="28"/>
        </w:rPr>
        <w:t xml:space="preserve"> в игровом пространстве группы</w:t>
      </w:r>
      <w:r w:rsidR="00EE27EC" w:rsidRPr="001E53F4">
        <w:rPr>
          <w:rFonts w:ascii="Times New Roman" w:hAnsi="Times New Roman" w:cs="Times New Roman"/>
          <w:sz w:val="28"/>
          <w:szCs w:val="28"/>
        </w:rPr>
        <w:t>.</w:t>
      </w:r>
    </w:p>
    <w:p w:rsidR="00440189" w:rsidRPr="001E53F4" w:rsidRDefault="00440189" w:rsidP="003A3770">
      <w:pPr>
        <w:pStyle w:val="a3"/>
        <w:spacing w:before="240"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i/>
          <w:sz w:val="28"/>
          <w:szCs w:val="28"/>
        </w:rPr>
        <w:t xml:space="preserve">Все мы родом из детства… </w:t>
      </w:r>
      <w:r w:rsidR="00A43740" w:rsidRPr="001E53F4">
        <w:rPr>
          <w:rFonts w:ascii="Times New Roman" w:hAnsi="Times New Roman" w:cs="Times New Roman"/>
          <w:i/>
          <w:sz w:val="28"/>
          <w:szCs w:val="28"/>
        </w:rPr>
        <w:t>В</w:t>
      </w:r>
      <w:r w:rsidRPr="001E53F4">
        <w:rPr>
          <w:rFonts w:ascii="Times New Roman" w:hAnsi="Times New Roman" w:cs="Times New Roman"/>
          <w:sz w:val="28"/>
          <w:szCs w:val="28"/>
        </w:rPr>
        <w:t xml:space="preserve">се, что заложено в детском </w:t>
      </w:r>
      <w:r w:rsidR="00A43740" w:rsidRPr="001E53F4">
        <w:rPr>
          <w:rFonts w:ascii="Times New Roman" w:hAnsi="Times New Roman" w:cs="Times New Roman"/>
          <w:sz w:val="28"/>
          <w:szCs w:val="28"/>
        </w:rPr>
        <w:t xml:space="preserve">возрасте, как правило, проецируется в дальнейшую, взрослую жизнь </w:t>
      </w:r>
      <w:r w:rsidRPr="001E53F4">
        <w:rPr>
          <w:rFonts w:ascii="Times New Roman" w:hAnsi="Times New Roman" w:cs="Times New Roman"/>
          <w:sz w:val="28"/>
          <w:szCs w:val="28"/>
        </w:rPr>
        <w:t xml:space="preserve">и </w:t>
      </w:r>
      <w:r w:rsidR="003563B3">
        <w:rPr>
          <w:rFonts w:ascii="Times New Roman" w:hAnsi="Times New Roman" w:cs="Times New Roman"/>
          <w:sz w:val="28"/>
          <w:szCs w:val="28"/>
        </w:rPr>
        <w:t xml:space="preserve">первые представления ребёнка о </w:t>
      </w:r>
      <w:r w:rsidRPr="001E53F4">
        <w:rPr>
          <w:rFonts w:ascii="Times New Roman" w:hAnsi="Times New Roman" w:cs="Times New Roman"/>
          <w:sz w:val="28"/>
          <w:szCs w:val="28"/>
        </w:rPr>
        <w:t>профессиональн</w:t>
      </w:r>
      <w:r w:rsidR="003563B3">
        <w:rPr>
          <w:rFonts w:ascii="Times New Roman" w:hAnsi="Times New Roman" w:cs="Times New Roman"/>
          <w:sz w:val="28"/>
          <w:szCs w:val="28"/>
        </w:rPr>
        <w:t>ых предпочтениях</w:t>
      </w:r>
      <w:r w:rsidRPr="001E53F4">
        <w:rPr>
          <w:rFonts w:ascii="Times New Roman" w:hAnsi="Times New Roman" w:cs="Times New Roman"/>
          <w:sz w:val="28"/>
          <w:szCs w:val="28"/>
        </w:rPr>
        <w:t xml:space="preserve"> в том числе. </w:t>
      </w:r>
      <w:r w:rsidR="00DA1421">
        <w:rPr>
          <w:rFonts w:ascii="Times New Roman" w:hAnsi="Times New Roman" w:cs="Times New Roman"/>
          <w:sz w:val="28"/>
          <w:szCs w:val="28"/>
        </w:rPr>
        <w:t xml:space="preserve">Приступая к отбору содержания </w:t>
      </w:r>
      <w:r w:rsidR="00240B69">
        <w:rPr>
          <w:rFonts w:ascii="Times New Roman" w:hAnsi="Times New Roman" w:cs="Times New Roman"/>
          <w:sz w:val="28"/>
          <w:szCs w:val="28"/>
        </w:rPr>
        <w:t>по проекту,</w:t>
      </w:r>
      <w:r w:rsidR="00DA1421">
        <w:rPr>
          <w:rFonts w:ascii="Times New Roman" w:hAnsi="Times New Roman" w:cs="Times New Roman"/>
          <w:sz w:val="28"/>
          <w:szCs w:val="28"/>
        </w:rPr>
        <w:t xml:space="preserve"> педагоги исходили из того, что р</w:t>
      </w:r>
      <w:r w:rsidRPr="001E53F4">
        <w:rPr>
          <w:rFonts w:ascii="Times New Roman" w:hAnsi="Times New Roman" w:cs="Times New Roman"/>
          <w:sz w:val="28"/>
          <w:szCs w:val="28"/>
        </w:rPr>
        <w:t>аннее начало подготовки ребенка к выбору будущей профессии не</w:t>
      </w:r>
      <w:r w:rsidR="00A43740" w:rsidRPr="001E53F4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Pr="001E53F4">
        <w:rPr>
          <w:rFonts w:ascii="Times New Roman" w:hAnsi="Times New Roman" w:cs="Times New Roman"/>
          <w:sz w:val="28"/>
          <w:szCs w:val="28"/>
        </w:rPr>
        <w:t>навязывани</w:t>
      </w:r>
      <w:r w:rsidR="00A43740" w:rsidRPr="001E53F4">
        <w:rPr>
          <w:rFonts w:ascii="Times New Roman" w:hAnsi="Times New Roman" w:cs="Times New Roman"/>
          <w:sz w:val="28"/>
          <w:szCs w:val="28"/>
        </w:rPr>
        <w:t>ем</w:t>
      </w:r>
      <w:r w:rsidRPr="001E53F4">
        <w:rPr>
          <w:rFonts w:ascii="Times New Roman" w:hAnsi="Times New Roman" w:cs="Times New Roman"/>
          <w:sz w:val="28"/>
          <w:szCs w:val="28"/>
        </w:rPr>
        <w:t xml:space="preserve"> того, кем он должен стать</w:t>
      </w:r>
      <w:r w:rsidR="00E33116" w:rsidRPr="001E53F4">
        <w:rPr>
          <w:rFonts w:ascii="Times New Roman" w:hAnsi="Times New Roman" w:cs="Times New Roman"/>
          <w:sz w:val="28"/>
          <w:szCs w:val="28"/>
        </w:rPr>
        <w:t>.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A1421">
        <w:rPr>
          <w:rFonts w:ascii="Times New Roman" w:hAnsi="Times New Roman" w:cs="Times New Roman"/>
          <w:sz w:val="28"/>
          <w:szCs w:val="28"/>
        </w:rPr>
        <w:t>Поэтому на первом этапе</w:t>
      </w:r>
      <w:r w:rsidRPr="001E53F4">
        <w:rPr>
          <w:rFonts w:ascii="Times New Roman" w:hAnsi="Times New Roman" w:cs="Times New Roman"/>
          <w:sz w:val="28"/>
          <w:szCs w:val="28"/>
        </w:rPr>
        <w:t xml:space="preserve"> в </w:t>
      </w:r>
      <w:r w:rsidR="00D665E0" w:rsidRPr="001E53F4">
        <w:rPr>
          <w:rFonts w:ascii="Times New Roman" w:hAnsi="Times New Roman" w:cs="Times New Roman"/>
          <w:sz w:val="28"/>
          <w:szCs w:val="28"/>
        </w:rPr>
        <w:t>первую очередь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A1421">
        <w:rPr>
          <w:rFonts w:ascii="Times New Roman" w:hAnsi="Times New Roman" w:cs="Times New Roman"/>
          <w:sz w:val="28"/>
          <w:szCs w:val="28"/>
        </w:rPr>
        <w:t xml:space="preserve">продумали возможность </w:t>
      </w:r>
      <w:r w:rsidR="00D665E0" w:rsidRPr="001E53F4">
        <w:rPr>
          <w:rFonts w:ascii="Times New Roman" w:hAnsi="Times New Roman" w:cs="Times New Roman"/>
          <w:sz w:val="28"/>
          <w:szCs w:val="28"/>
        </w:rPr>
        <w:t>обеспечени</w:t>
      </w:r>
      <w:r w:rsidR="00DA1421">
        <w:rPr>
          <w:rFonts w:ascii="Times New Roman" w:hAnsi="Times New Roman" w:cs="Times New Roman"/>
          <w:sz w:val="28"/>
          <w:szCs w:val="28"/>
        </w:rPr>
        <w:t>я в совместной деятельности с родителями</w:t>
      </w:r>
      <w:r w:rsidR="00D665E0" w:rsidRPr="001E53F4">
        <w:rPr>
          <w:rFonts w:ascii="Times New Roman" w:hAnsi="Times New Roman" w:cs="Times New Roman"/>
          <w:sz w:val="28"/>
          <w:szCs w:val="28"/>
        </w:rPr>
        <w:t xml:space="preserve"> широкого информационного поля</w:t>
      </w:r>
      <w:r w:rsidRPr="001E53F4">
        <w:rPr>
          <w:rFonts w:ascii="Times New Roman" w:hAnsi="Times New Roman" w:cs="Times New Roman"/>
          <w:sz w:val="28"/>
          <w:szCs w:val="28"/>
        </w:rPr>
        <w:t xml:space="preserve">, </w:t>
      </w:r>
      <w:r w:rsidR="00FE1984" w:rsidRPr="001E53F4">
        <w:rPr>
          <w:rFonts w:ascii="Times New Roman" w:hAnsi="Times New Roman" w:cs="Times New Roman"/>
          <w:sz w:val="28"/>
          <w:szCs w:val="28"/>
        </w:rPr>
        <w:t xml:space="preserve">с тем </w:t>
      </w:r>
      <w:r w:rsidRPr="001E53F4">
        <w:rPr>
          <w:rFonts w:ascii="Times New Roman" w:hAnsi="Times New Roman" w:cs="Times New Roman"/>
          <w:sz w:val="28"/>
          <w:szCs w:val="28"/>
        </w:rPr>
        <w:t>чтобы облегчить самостоятельн</w:t>
      </w:r>
      <w:r w:rsidR="00240B69">
        <w:rPr>
          <w:rFonts w:ascii="Times New Roman" w:hAnsi="Times New Roman" w:cs="Times New Roman"/>
          <w:sz w:val="28"/>
          <w:szCs w:val="28"/>
        </w:rPr>
        <w:t>ость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665E0" w:rsidRPr="001E53F4">
        <w:rPr>
          <w:rFonts w:ascii="Times New Roman" w:hAnsi="Times New Roman" w:cs="Times New Roman"/>
          <w:sz w:val="28"/>
          <w:szCs w:val="28"/>
        </w:rPr>
        <w:t>будущ</w:t>
      </w:r>
      <w:r w:rsidR="00240B69">
        <w:rPr>
          <w:rFonts w:ascii="Times New Roman" w:hAnsi="Times New Roman" w:cs="Times New Roman"/>
          <w:sz w:val="28"/>
          <w:szCs w:val="28"/>
        </w:rPr>
        <w:t xml:space="preserve">его </w:t>
      </w:r>
      <w:r w:rsidR="00240B69" w:rsidRPr="001E53F4">
        <w:rPr>
          <w:rFonts w:ascii="Times New Roman" w:hAnsi="Times New Roman" w:cs="Times New Roman"/>
          <w:sz w:val="28"/>
          <w:szCs w:val="28"/>
        </w:rPr>
        <w:t>выбор</w:t>
      </w:r>
      <w:r w:rsidR="00240B69">
        <w:rPr>
          <w:rFonts w:ascii="Times New Roman" w:hAnsi="Times New Roman" w:cs="Times New Roman"/>
          <w:sz w:val="28"/>
          <w:szCs w:val="28"/>
        </w:rPr>
        <w:t>а</w:t>
      </w:r>
      <w:r w:rsidRPr="001E53F4">
        <w:rPr>
          <w:rFonts w:ascii="Times New Roman" w:hAnsi="Times New Roman" w:cs="Times New Roman"/>
          <w:sz w:val="28"/>
          <w:szCs w:val="28"/>
        </w:rPr>
        <w:t xml:space="preserve">. </w:t>
      </w:r>
      <w:r w:rsidR="00DA1421">
        <w:rPr>
          <w:rFonts w:ascii="Times New Roman" w:hAnsi="Times New Roman" w:cs="Times New Roman"/>
          <w:sz w:val="28"/>
          <w:szCs w:val="28"/>
        </w:rPr>
        <w:t>Педагоги на организационном этапе продумали наиболее эффективные приёмы, которые позволят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3A651F" w:rsidRPr="001E53F4">
        <w:rPr>
          <w:rFonts w:ascii="Times New Roman" w:hAnsi="Times New Roman" w:cs="Times New Roman"/>
          <w:sz w:val="28"/>
          <w:szCs w:val="28"/>
        </w:rPr>
        <w:t>сформировать у дошкольника позитивные установки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FE1984" w:rsidRPr="001E53F4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</w:t>
      </w:r>
      <w:r w:rsidRPr="001E53F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665E0" w:rsidRPr="001E53F4">
        <w:rPr>
          <w:rFonts w:ascii="Times New Roman" w:hAnsi="Times New Roman" w:cs="Times New Roman"/>
          <w:sz w:val="28"/>
          <w:szCs w:val="28"/>
        </w:rPr>
        <w:t>поддержки инициативы</w:t>
      </w:r>
      <w:r w:rsidR="00DE0D9C" w:rsidRPr="001E53F4">
        <w:rPr>
          <w:rFonts w:ascii="Times New Roman" w:hAnsi="Times New Roman" w:cs="Times New Roman"/>
          <w:sz w:val="28"/>
          <w:szCs w:val="28"/>
        </w:rPr>
        <w:t xml:space="preserve"> в игре, познавательной и исследовательской деятельности, в творческой активности </w:t>
      </w:r>
      <w:r w:rsidR="00E33116" w:rsidRPr="001E53F4">
        <w:rPr>
          <w:rFonts w:ascii="Times New Roman" w:hAnsi="Times New Roman" w:cs="Times New Roman"/>
          <w:sz w:val="28"/>
          <w:szCs w:val="28"/>
        </w:rPr>
        <w:t>каждого малыша</w:t>
      </w:r>
      <w:r w:rsidRPr="001E53F4">
        <w:rPr>
          <w:rFonts w:ascii="Times New Roman" w:hAnsi="Times New Roman" w:cs="Times New Roman"/>
          <w:sz w:val="28"/>
          <w:szCs w:val="28"/>
        </w:rPr>
        <w:t xml:space="preserve">. </w:t>
      </w:r>
      <w:r w:rsidR="00DA1421">
        <w:rPr>
          <w:rFonts w:ascii="Times New Roman" w:hAnsi="Times New Roman" w:cs="Times New Roman"/>
          <w:sz w:val="28"/>
          <w:szCs w:val="28"/>
        </w:rPr>
        <w:t>При выборе форм организации детской деятельности, исходили из того, ч</w:t>
      </w:r>
      <w:r w:rsidRPr="001E53F4">
        <w:rPr>
          <w:rFonts w:ascii="Times New Roman" w:hAnsi="Times New Roman" w:cs="Times New Roman"/>
          <w:sz w:val="28"/>
          <w:szCs w:val="28"/>
        </w:rPr>
        <w:t xml:space="preserve">ем больше разных </w:t>
      </w:r>
      <w:r w:rsidR="003A651F" w:rsidRPr="001E53F4">
        <w:rPr>
          <w:rFonts w:ascii="Times New Roman" w:hAnsi="Times New Roman" w:cs="Times New Roman"/>
          <w:sz w:val="28"/>
          <w:szCs w:val="28"/>
        </w:rPr>
        <w:t>компетенций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765B1" w:rsidRPr="001E53F4">
        <w:rPr>
          <w:rFonts w:ascii="Times New Roman" w:hAnsi="Times New Roman" w:cs="Times New Roman"/>
          <w:sz w:val="28"/>
          <w:szCs w:val="28"/>
        </w:rPr>
        <w:t>приобретет ребенок в детстве, тем лучше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E33116" w:rsidRPr="001E53F4">
        <w:rPr>
          <w:rFonts w:ascii="Times New Roman" w:hAnsi="Times New Roman" w:cs="Times New Roman"/>
          <w:sz w:val="28"/>
          <w:szCs w:val="28"/>
        </w:rPr>
        <w:t>он</w:t>
      </w:r>
      <w:r w:rsidR="003A651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765B1" w:rsidRPr="001E53F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A651F" w:rsidRPr="001E53F4"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="005765B1" w:rsidRPr="001E53F4">
        <w:rPr>
          <w:rFonts w:ascii="Times New Roman" w:hAnsi="Times New Roman" w:cs="Times New Roman"/>
          <w:sz w:val="28"/>
          <w:szCs w:val="28"/>
        </w:rPr>
        <w:t xml:space="preserve">оценивать свои возможности </w:t>
      </w:r>
      <w:r w:rsidR="00DE0D9C" w:rsidRPr="001E53F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5765B1" w:rsidRPr="001E53F4">
        <w:rPr>
          <w:rFonts w:ascii="Times New Roman" w:hAnsi="Times New Roman" w:cs="Times New Roman"/>
          <w:sz w:val="28"/>
          <w:szCs w:val="28"/>
        </w:rPr>
        <w:t>при выборе профессий</w:t>
      </w:r>
      <w:r w:rsidRPr="001E53F4">
        <w:rPr>
          <w:rFonts w:ascii="Times New Roman" w:hAnsi="Times New Roman" w:cs="Times New Roman"/>
          <w:sz w:val="28"/>
          <w:szCs w:val="28"/>
        </w:rPr>
        <w:t>.</w:t>
      </w:r>
      <w:r w:rsidR="003A651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A1421">
        <w:rPr>
          <w:rFonts w:ascii="Times New Roman" w:hAnsi="Times New Roman" w:cs="Times New Roman"/>
          <w:sz w:val="28"/>
          <w:szCs w:val="28"/>
        </w:rPr>
        <w:t>В ходе работы над проектом выяснили, что з</w:t>
      </w:r>
      <w:r w:rsidRPr="001E53F4">
        <w:rPr>
          <w:rFonts w:ascii="Times New Roman" w:hAnsi="Times New Roman" w:cs="Times New Roman"/>
          <w:sz w:val="28"/>
          <w:szCs w:val="28"/>
        </w:rPr>
        <w:t>наком</w:t>
      </w:r>
      <w:r w:rsidR="00DE0D9C" w:rsidRPr="001E53F4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1E53F4">
        <w:rPr>
          <w:rFonts w:ascii="Times New Roman" w:hAnsi="Times New Roman" w:cs="Times New Roman"/>
          <w:sz w:val="28"/>
          <w:szCs w:val="28"/>
        </w:rPr>
        <w:t xml:space="preserve">с трудом взрослых </w:t>
      </w:r>
      <w:r w:rsidR="00DE0D9C" w:rsidRPr="001E53F4">
        <w:rPr>
          <w:rFonts w:ascii="Times New Roman" w:hAnsi="Times New Roman" w:cs="Times New Roman"/>
          <w:sz w:val="28"/>
          <w:szCs w:val="28"/>
        </w:rPr>
        <w:t>в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DE0D9C" w:rsidRPr="001E53F4">
        <w:rPr>
          <w:rFonts w:ascii="Times New Roman" w:hAnsi="Times New Roman" w:cs="Times New Roman"/>
          <w:sz w:val="28"/>
          <w:szCs w:val="28"/>
        </w:rPr>
        <w:t>ближайшем социуме</w:t>
      </w:r>
      <w:r w:rsidR="00240B69">
        <w:rPr>
          <w:rFonts w:ascii="Times New Roman" w:hAnsi="Times New Roman" w:cs="Times New Roman"/>
          <w:sz w:val="28"/>
          <w:szCs w:val="28"/>
        </w:rPr>
        <w:t>,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240B69">
        <w:rPr>
          <w:rFonts w:ascii="Times New Roman" w:hAnsi="Times New Roman" w:cs="Times New Roman"/>
          <w:sz w:val="28"/>
          <w:szCs w:val="28"/>
        </w:rPr>
        <w:t>как «</w:t>
      </w:r>
      <w:r w:rsidR="00DA1421">
        <w:rPr>
          <w:rFonts w:ascii="Times New Roman" w:hAnsi="Times New Roman" w:cs="Times New Roman"/>
          <w:sz w:val="28"/>
          <w:szCs w:val="28"/>
        </w:rPr>
        <w:t>погруж</w:t>
      </w:r>
      <w:r w:rsidR="00240B69">
        <w:rPr>
          <w:rFonts w:ascii="Times New Roman" w:hAnsi="Times New Roman" w:cs="Times New Roman"/>
          <w:sz w:val="28"/>
          <w:szCs w:val="28"/>
        </w:rPr>
        <w:t>ение</w:t>
      </w:r>
      <w:r w:rsidR="00DA1421">
        <w:rPr>
          <w:rFonts w:ascii="Times New Roman" w:hAnsi="Times New Roman" w:cs="Times New Roman"/>
          <w:sz w:val="28"/>
          <w:szCs w:val="28"/>
        </w:rPr>
        <w:t xml:space="preserve"> в мир взрослых</w:t>
      </w:r>
      <w:r w:rsidR="00DA1421" w:rsidRPr="001E53F4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DA1421">
        <w:rPr>
          <w:rFonts w:ascii="Times New Roman" w:hAnsi="Times New Roman" w:cs="Times New Roman"/>
          <w:sz w:val="28"/>
          <w:szCs w:val="28"/>
        </w:rPr>
        <w:t xml:space="preserve">й» </w:t>
      </w:r>
      <w:r w:rsidR="00BB1812" w:rsidRPr="001E53F4">
        <w:rPr>
          <w:rFonts w:ascii="Times New Roman" w:hAnsi="Times New Roman" w:cs="Times New Roman"/>
          <w:sz w:val="28"/>
          <w:szCs w:val="28"/>
        </w:rPr>
        <w:t>доступно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м</w:t>
      </w:r>
      <w:r w:rsidR="00BB1812" w:rsidRPr="001E53F4">
        <w:rPr>
          <w:rFonts w:ascii="Times New Roman" w:hAnsi="Times New Roman" w:cs="Times New Roman"/>
          <w:sz w:val="28"/>
          <w:szCs w:val="28"/>
        </w:rPr>
        <w:t>алышу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3F14D8">
        <w:rPr>
          <w:rFonts w:ascii="Times New Roman" w:hAnsi="Times New Roman" w:cs="Times New Roman"/>
          <w:sz w:val="28"/>
          <w:szCs w:val="28"/>
        </w:rPr>
        <w:t>посредством знакомства с</w:t>
      </w:r>
      <w:r w:rsidR="003F14D8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3F14D8">
        <w:rPr>
          <w:rFonts w:ascii="Times New Roman" w:hAnsi="Times New Roman" w:cs="Times New Roman"/>
          <w:sz w:val="28"/>
          <w:szCs w:val="28"/>
        </w:rPr>
        <w:t>художественной</w:t>
      </w:r>
      <w:r w:rsidR="00E33116" w:rsidRPr="001E53F4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3F14D8">
        <w:rPr>
          <w:rFonts w:ascii="Times New Roman" w:hAnsi="Times New Roman" w:cs="Times New Roman"/>
          <w:sz w:val="28"/>
          <w:szCs w:val="28"/>
        </w:rPr>
        <w:t>ой</w:t>
      </w:r>
      <w:r w:rsidRPr="001E53F4">
        <w:rPr>
          <w:rFonts w:ascii="Times New Roman" w:hAnsi="Times New Roman" w:cs="Times New Roman"/>
          <w:sz w:val="28"/>
          <w:szCs w:val="28"/>
        </w:rPr>
        <w:t xml:space="preserve">, </w:t>
      </w:r>
      <w:r w:rsidR="003F14D8">
        <w:rPr>
          <w:rFonts w:ascii="Times New Roman" w:hAnsi="Times New Roman" w:cs="Times New Roman"/>
          <w:sz w:val="28"/>
          <w:szCs w:val="28"/>
        </w:rPr>
        <w:t>в ходе общения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со взрослыми</w:t>
      </w:r>
      <w:r w:rsidR="003F14D8">
        <w:rPr>
          <w:rFonts w:ascii="Times New Roman" w:hAnsi="Times New Roman" w:cs="Times New Roman"/>
          <w:sz w:val="28"/>
          <w:szCs w:val="28"/>
        </w:rPr>
        <w:t>,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1E53F4">
        <w:rPr>
          <w:rFonts w:ascii="Times New Roman" w:hAnsi="Times New Roman" w:cs="Times New Roman"/>
          <w:sz w:val="28"/>
          <w:szCs w:val="28"/>
        </w:rPr>
        <w:t>через информаци</w:t>
      </w:r>
      <w:r w:rsidR="003F14D8">
        <w:rPr>
          <w:rFonts w:ascii="Times New Roman" w:hAnsi="Times New Roman" w:cs="Times New Roman"/>
          <w:sz w:val="28"/>
          <w:szCs w:val="28"/>
        </w:rPr>
        <w:t>онную наполненность предметно-пространственной среды</w:t>
      </w:r>
      <w:r w:rsidR="00240B69">
        <w:rPr>
          <w:rFonts w:ascii="Times New Roman" w:hAnsi="Times New Roman" w:cs="Times New Roman"/>
          <w:sz w:val="28"/>
          <w:szCs w:val="28"/>
        </w:rPr>
        <w:t xml:space="preserve">, </w:t>
      </w:r>
      <w:r w:rsidR="00F5021F">
        <w:rPr>
          <w:rFonts w:ascii="Times New Roman" w:hAnsi="Times New Roman" w:cs="Times New Roman"/>
          <w:sz w:val="28"/>
          <w:szCs w:val="28"/>
        </w:rPr>
        <w:t>в</w:t>
      </w:r>
      <w:r w:rsidR="00240B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5021F">
        <w:rPr>
          <w:rFonts w:ascii="Times New Roman" w:hAnsi="Times New Roman" w:cs="Times New Roman"/>
          <w:sz w:val="28"/>
          <w:szCs w:val="28"/>
        </w:rPr>
        <w:t>ях</w:t>
      </w:r>
      <w:r w:rsidR="00240B69">
        <w:rPr>
          <w:rFonts w:ascii="Times New Roman" w:hAnsi="Times New Roman" w:cs="Times New Roman"/>
          <w:sz w:val="28"/>
          <w:szCs w:val="28"/>
        </w:rPr>
        <w:t xml:space="preserve"> обогащени</w:t>
      </w:r>
      <w:r w:rsidR="00F5021F">
        <w:rPr>
          <w:rFonts w:ascii="Times New Roman" w:hAnsi="Times New Roman" w:cs="Times New Roman"/>
          <w:sz w:val="28"/>
          <w:szCs w:val="28"/>
        </w:rPr>
        <w:t>я</w:t>
      </w:r>
      <w:r w:rsidR="00240B69">
        <w:rPr>
          <w:rFonts w:ascii="Times New Roman" w:hAnsi="Times New Roman" w:cs="Times New Roman"/>
          <w:sz w:val="28"/>
          <w:szCs w:val="28"/>
        </w:rPr>
        <w:t xml:space="preserve"> и вариативност</w:t>
      </w:r>
      <w:r w:rsidR="00F5021F">
        <w:rPr>
          <w:rFonts w:ascii="Times New Roman" w:hAnsi="Times New Roman" w:cs="Times New Roman"/>
          <w:sz w:val="28"/>
          <w:szCs w:val="28"/>
        </w:rPr>
        <w:t>и</w:t>
      </w:r>
      <w:r w:rsidR="00240B69">
        <w:rPr>
          <w:rFonts w:ascii="Times New Roman" w:hAnsi="Times New Roman" w:cs="Times New Roman"/>
          <w:sz w:val="28"/>
          <w:szCs w:val="28"/>
        </w:rPr>
        <w:t xml:space="preserve"> игрового пространства</w:t>
      </w:r>
      <w:r w:rsidRPr="001E53F4">
        <w:rPr>
          <w:rFonts w:ascii="Times New Roman" w:hAnsi="Times New Roman" w:cs="Times New Roman"/>
          <w:sz w:val="28"/>
          <w:szCs w:val="28"/>
        </w:rPr>
        <w:t xml:space="preserve">. </w:t>
      </w:r>
      <w:r w:rsidR="00240B69"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="00240B69" w:rsidRPr="001E53F4">
        <w:rPr>
          <w:rFonts w:ascii="Times New Roman" w:hAnsi="Times New Roman" w:cs="Times New Roman"/>
          <w:sz w:val="28"/>
          <w:szCs w:val="28"/>
        </w:rPr>
        <w:t xml:space="preserve"> знаний о профессиях, интерес</w:t>
      </w:r>
      <w:r w:rsidR="00240B69">
        <w:rPr>
          <w:rFonts w:ascii="Times New Roman" w:hAnsi="Times New Roman" w:cs="Times New Roman"/>
          <w:sz w:val="28"/>
          <w:szCs w:val="28"/>
        </w:rPr>
        <w:t>ов</w:t>
      </w:r>
      <w:r w:rsidR="00240B69" w:rsidRPr="001E53F4">
        <w:rPr>
          <w:rFonts w:ascii="Times New Roman" w:hAnsi="Times New Roman" w:cs="Times New Roman"/>
          <w:sz w:val="28"/>
          <w:szCs w:val="28"/>
        </w:rPr>
        <w:t xml:space="preserve"> и ценностно</w:t>
      </w:r>
      <w:r w:rsidR="00240B69">
        <w:rPr>
          <w:rFonts w:ascii="Times New Roman" w:hAnsi="Times New Roman" w:cs="Times New Roman"/>
          <w:sz w:val="28"/>
          <w:szCs w:val="28"/>
        </w:rPr>
        <w:t>го</w:t>
      </w:r>
      <w:r w:rsidR="00240B69" w:rsidRPr="001E53F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240B69">
        <w:rPr>
          <w:rFonts w:ascii="Times New Roman" w:hAnsi="Times New Roman" w:cs="Times New Roman"/>
          <w:sz w:val="28"/>
          <w:szCs w:val="28"/>
        </w:rPr>
        <w:t>я</w:t>
      </w:r>
      <w:r w:rsidR="00240B69" w:rsidRPr="001E53F4">
        <w:rPr>
          <w:rFonts w:ascii="Times New Roman" w:hAnsi="Times New Roman" w:cs="Times New Roman"/>
          <w:sz w:val="28"/>
          <w:szCs w:val="28"/>
        </w:rPr>
        <w:t xml:space="preserve"> к определенным видам деятельности </w:t>
      </w:r>
      <w:r w:rsidR="00240B69">
        <w:rPr>
          <w:rFonts w:ascii="Times New Roman" w:hAnsi="Times New Roman" w:cs="Times New Roman"/>
          <w:sz w:val="28"/>
          <w:szCs w:val="28"/>
        </w:rPr>
        <w:t>взрослых оказалось доступным в ходе</w:t>
      </w:r>
      <w:r w:rsidR="00186437" w:rsidRPr="001E53F4">
        <w:rPr>
          <w:rFonts w:ascii="Times New Roman" w:hAnsi="Times New Roman" w:cs="Times New Roman"/>
          <w:sz w:val="28"/>
          <w:szCs w:val="28"/>
        </w:rPr>
        <w:t xml:space="preserve"> приобщени</w:t>
      </w:r>
      <w:r w:rsidR="00240B69">
        <w:rPr>
          <w:rFonts w:ascii="Times New Roman" w:hAnsi="Times New Roman" w:cs="Times New Roman"/>
          <w:sz w:val="28"/>
          <w:szCs w:val="28"/>
        </w:rPr>
        <w:t>я</w:t>
      </w:r>
      <w:r w:rsidR="00186437" w:rsidRPr="001E53F4">
        <w:rPr>
          <w:rFonts w:ascii="Times New Roman" w:hAnsi="Times New Roman" w:cs="Times New Roman"/>
          <w:sz w:val="28"/>
          <w:szCs w:val="28"/>
        </w:rPr>
        <w:t xml:space="preserve"> детей к социокультурным нормам, традициям семьи, общества и государства</w:t>
      </w:r>
      <w:r w:rsidR="00240B69">
        <w:rPr>
          <w:rFonts w:ascii="Times New Roman" w:hAnsi="Times New Roman" w:cs="Times New Roman"/>
          <w:sz w:val="28"/>
          <w:szCs w:val="28"/>
        </w:rPr>
        <w:t xml:space="preserve"> при условии активной поддержки со стороны родителей.</w:t>
      </w:r>
    </w:p>
    <w:p w:rsidR="00440189" w:rsidRPr="001E53F4" w:rsidRDefault="00C03F37" w:rsidP="003A3770">
      <w:pPr>
        <w:pStyle w:val="a3"/>
        <w:spacing w:before="240"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показать родителям значимость темы проекта, п</w:t>
      </w:r>
      <w:r w:rsidR="00F5021F">
        <w:rPr>
          <w:rFonts w:ascii="Times New Roman" w:hAnsi="Times New Roman" w:cs="Times New Roman"/>
          <w:sz w:val="28"/>
          <w:szCs w:val="28"/>
        </w:rPr>
        <w:t xml:space="preserve">одвели родителей к пониманию того, что к 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выбору будущей профессии нужно </w:t>
      </w:r>
      <w:r w:rsidR="00186437" w:rsidRPr="001E53F4">
        <w:rPr>
          <w:rFonts w:ascii="Times New Roman" w:hAnsi="Times New Roman" w:cs="Times New Roman"/>
          <w:sz w:val="28"/>
          <w:szCs w:val="28"/>
        </w:rPr>
        <w:t>и должно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A930B4" w:rsidRPr="001E53F4">
        <w:rPr>
          <w:rFonts w:ascii="Times New Roman" w:hAnsi="Times New Roman" w:cs="Times New Roman"/>
          <w:sz w:val="28"/>
          <w:szCs w:val="28"/>
        </w:rPr>
        <w:t>готови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ть ребенка. </w:t>
      </w:r>
      <w:r>
        <w:rPr>
          <w:rFonts w:ascii="Times New Roman" w:hAnsi="Times New Roman" w:cs="Times New Roman"/>
          <w:sz w:val="28"/>
          <w:szCs w:val="28"/>
        </w:rPr>
        <w:t>Приобщать родителей</w:t>
      </w:r>
      <w:r w:rsidR="008F76F4">
        <w:rPr>
          <w:rFonts w:ascii="Times New Roman" w:hAnsi="Times New Roman" w:cs="Times New Roman"/>
          <w:sz w:val="28"/>
          <w:szCs w:val="28"/>
        </w:rPr>
        <w:t xml:space="preserve"> к участию в проекте</w:t>
      </w:r>
      <w:r>
        <w:rPr>
          <w:rFonts w:ascii="Times New Roman" w:hAnsi="Times New Roman" w:cs="Times New Roman"/>
          <w:sz w:val="28"/>
          <w:szCs w:val="28"/>
        </w:rPr>
        <w:t xml:space="preserve"> начали с того, что п</w:t>
      </w:r>
      <w:r w:rsidR="00A930B4" w:rsidRPr="001E53F4">
        <w:rPr>
          <w:rFonts w:ascii="Times New Roman" w:hAnsi="Times New Roman" w:cs="Times New Roman"/>
          <w:sz w:val="28"/>
          <w:szCs w:val="28"/>
        </w:rPr>
        <w:t xml:space="preserve">редставления малыша формируются с устойчивых знаний, </w:t>
      </w:r>
      <w:r w:rsidR="00440189" w:rsidRPr="001E53F4">
        <w:rPr>
          <w:rFonts w:ascii="Times New Roman" w:hAnsi="Times New Roman" w:cs="Times New Roman"/>
          <w:sz w:val="28"/>
          <w:szCs w:val="28"/>
        </w:rPr>
        <w:t>кем работают его родители ил</w:t>
      </w:r>
      <w:r>
        <w:rPr>
          <w:rFonts w:ascii="Times New Roman" w:hAnsi="Times New Roman" w:cs="Times New Roman"/>
          <w:sz w:val="28"/>
          <w:szCs w:val="28"/>
        </w:rPr>
        <w:t xml:space="preserve">и работали бабушки </w:t>
      </w:r>
      <w:r>
        <w:rPr>
          <w:rFonts w:ascii="Times New Roman" w:hAnsi="Times New Roman" w:cs="Times New Roman"/>
          <w:sz w:val="28"/>
          <w:szCs w:val="28"/>
        </w:rPr>
        <w:lastRenderedPageBreak/>
        <w:t>и дедушки.</w:t>
      </w:r>
      <w:r w:rsidR="00A930B4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1E53F4">
        <w:rPr>
          <w:rFonts w:ascii="Times New Roman" w:hAnsi="Times New Roman" w:cs="Times New Roman"/>
          <w:sz w:val="28"/>
          <w:szCs w:val="28"/>
        </w:rPr>
        <w:t>З</w:t>
      </w:r>
      <w:r w:rsidR="00440189" w:rsidRPr="001E53F4">
        <w:rPr>
          <w:rFonts w:ascii="Times New Roman" w:hAnsi="Times New Roman" w:cs="Times New Roman"/>
          <w:sz w:val="28"/>
          <w:szCs w:val="28"/>
        </w:rPr>
        <w:t>наком</w:t>
      </w:r>
      <w:r w:rsidR="008F76F4">
        <w:rPr>
          <w:rFonts w:ascii="Times New Roman" w:hAnsi="Times New Roman" w:cs="Times New Roman"/>
          <w:sz w:val="28"/>
          <w:szCs w:val="28"/>
        </w:rPr>
        <w:t>и</w:t>
      </w:r>
      <w:r w:rsidR="00097E41">
        <w:rPr>
          <w:rFonts w:ascii="Times New Roman" w:hAnsi="Times New Roman" w:cs="Times New Roman"/>
          <w:sz w:val="28"/>
          <w:szCs w:val="28"/>
        </w:rPr>
        <w:t>ли</w:t>
      </w:r>
      <w:r w:rsidR="008F76F4">
        <w:rPr>
          <w:rFonts w:ascii="Times New Roman" w:hAnsi="Times New Roman" w:cs="Times New Roman"/>
          <w:sz w:val="28"/>
          <w:szCs w:val="28"/>
        </w:rPr>
        <w:t xml:space="preserve"> детей с помощью родителей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 со спецификой различных профессий, требованиями, которые они предъявляют к человеку, а также </w:t>
      </w:r>
      <w:r w:rsidR="008F76F4">
        <w:rPr>
          <w:rFonts w:ascii="Times New Roman" w:hAnsi="Times New Roman" w:cs="Times New Roman"/>
          <w:sz w:val="28"/>
          <w:szCs w:val="28"/>
        </w:rPr>
        <w:t>побуждать к анализу имеющихся начальных представлений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, кем он хочет стать, когда вырастет. </w:t>
      </w:r>
      <w:r w:rsidR="008F76F4">
        <w:rPr>
          <w:rFonts w:ascii="Times New Roman" w:hAnsi="Times New Roman" w:cs="Times New Roman"/>
          <w:sz w:val="28"/>
          <w:szCs w:val="28"/>
        </w:rPr>
        <w:t xml:space="preserve">Родители приняли активное участие и с помощью педагогов утвердились </w:t>
      </w:r>
      <w:r w:rsidR="00097E41">
        <w:rPr>
          <w:rFonts w:ascii="Times New Roman" w:hAnsi="Times New Roman" w:cs="Times New Roman"/>
          <w:sz w:val="28"/>
          <w:szCs w:val="28"/>
        </w:rPr>
        <w:t>во мнении, чем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 больше ребенок впитает информации и </w:t>
      </w:r>
      <w:r w:rsidR="00C437A1" w:rsidRPr="001E53F4">
        <w:rPr>
          <w:rFonts w:ascii="Times New Roman" w:hAnsi="Times New Roman" w:cs="Times New Roman"/>
          <w:sz w:val="28"/>
          <w:szCs w:val="28"/>
        </w:rPr>
        <w:t>попробует её «на вкус» в разных видах доступной дошкольнику деятельности</w:t>
      </w:r>
      <w:r w:rsidR="00440189" w:rsidRPr="001E53F4">
        <w:rPr>
          <w:rFonts w:ascii="Times New Roman" w:hAnsi="Times New Roman" w:cs="Times New Roman"/>
          <w:sz w:val="28"/>
          <w:szCs w:val="28"/>
        </w:rPr>
        <w:t xml:space="preserve">, тем легче ему будет сделать в будущем свой решающий выбор, который определит его жизнь. </w:t>
      </w:r>
    </w:p>
    <w:p w:rsidR="006710EB" w:rsidRPr="001E53F4" w:rsidRDefault="00270045" w:rsidP="00097E41">
      <w:pPr>
        <w:pStyle w:val="a3"/>
        <w:numPr>
          <w:ilvl w:val="0"/>
          <w:numId w:val="8"/>
        </w:numPr>
        <w:spacing w:before="240" w:after="0" w:line="240" w:lineRule="auto"/>
        <w:ind w:left="128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Аналитический этап разработки проекта.</w:t>
      </w:r>
      <w:r w:rsidR="006710EB"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40D" w:rsidRPr="001E53F4" w:rsidRDefault="0089194C" w:rsidP="003A37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3F4">
        <w:rPr>
          <w:rFonts w:ascii="Times New Roman" w:hAnsi="Times New Roman" w:cs="Times New Roman"/>
          <w:i/>
          <w:sz w:val="28"/>
          <w:szCs w:val="28"/>
        </w:rPr>
        <w:t>Алгоритм проектирования и выявление проблемных зон:</w:t>
      </w:r>
    </w:p>
    <w:p w:rsidR="002F2F81" w:rsidRPr="001E53F4" w:rsidRDefault="002F2F81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Приступая к разработке проектирования, определили проблемные области, которые позволили выявить затруднения в реализации проекта по данной теме. В целом, они относились к поверхностным знаниям детей о профессиях родных и ближайшего социума, </w:t>
      </w:r>
      <w:r w:rsidR="00901616">
        <w:rPr>
          <w:rFonts w:ascii="Times New Roman" w:hAnsi="Times New Roman" w:cs="Times New Roman"/>
          <w:sz w:val="28"/>
          <w:szCs w:val="28"/>
        </w:rPr>
        <w:t xml:space="preserve">ограниченные представления о профессиональной деятельности взрослых, </w:t>
      </w:r>
      <w:r w:rsidRPr="001E53F4">
        <w:rPr>
          <w:rFonts w:ascii="Times New Roman" w:hAnsi="Times New Roman" w:cs="Times New Roman"/>
          <w:sz w:val="28"/>
          <w:szCs w:val="28"/>
        </w:rPr>
        <w:t>бедность сюжетной линии при развер</w:t>
      </w:r>
      <w:r w:rsidR="00576409" w:rsidRPr="001E53F4">
        <w:rPr>
          <w:rFonts w:ascii="Times New Roman" w:hAnsi="Times New Roman" w:cs="Times New Roman"/>
          <w:sz w:val="28"/>
          <w:szCs w:val="28"/>
        </w:rPr>
        <w:t>тывании игрового взаимодействия.</w:t>
      </w:r>
    </w:p>
    <w:p w:rsidR="0099440D" w:rsidRPr="001E53F4" w:rsidRDefault="00097E41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анкетирования установили, что б</w:t>
      </w:r>
      <w:r w:rsidR="00F11429" w:rsidRPr="001E53F4">
        <w:rPr>
          <w:rFonts w:ascii="Times New Roman" w:hAnsi="Times New Roman" w:cs="Times New Roman"/>
          <w:sz w:val="28"/>
          <w:szCs w:val="28"/>
        </w:rPr>
        <w:t xml:space="preserve">лизкие взрослые, как правило, редко или совсем не рассказывают детям о своей работе. Склонность детей к определенным ролям, играм и видам труда свидетельствует о первых проявлениях «профессиональной направленности» в развитии личности, при условии, что у ребенка достаточный запас представлений. 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Опрос в группе старших дошкольников с ограниченными возможностями по здоровью (ЗПР) и показал, что у детей знания о профессиях родных и ближайшего социума слабые, поверхностные, бессистемные. В игровой деятельности </w:t>
      </w:r>
      <w:r w:rsidR="00C21A3F" w:rsidRPr="001E53F4">
        <w:rPr>
          <w:rFonts w:ascii="Times New Roman" w:hAnsi="Times New Roman" w:cs="Times New Roman"/>
          <w:sz w:val="28"/>
          <w:szCs w:val="28"/>
        </w:rPr>
        <w:t xml:space="preserve">старших дошкольников с ОВЗ (ЗПР) </w:t>
      </w:r>
      <w:r w:rsidR="00514A55" w:rsidRPr="001E53F4">
        <w:rPr>
          <w:rFonts w:ascii="Times New Roman" w:hAnsi="Times New Roman" w:cs="Times New Roman"/>
          <w:sz w:val="28"/>
          <w:szCs w:val="28"/>
        </w:rPr>
        <w:t xml:space="preserve">сохраняется </w:t>
      </w:r>
      <w:r w:rsidR="001528AC" w:rsidRPr="001E53F4">
        <w:rPr>
          <w:rFonts w:ascii="Times New Roman" w:hAnsi="Times New Roman" w:cs="Times New Roman"/>
          <w:sz w:val="28"/>
          <w:szCs w:val="28"/>
        </w:rPr>
        <w:t xml:space="preserve">упрощенность </w:t>
      </w:r>
      <w:r w:rsidR="0099440D" w:rsidRPr="001E53F4">
        <w:rPr>
          <w:rFonts w:ascii="Times New Roman" w:hAnsi="Times New Roman" w:cs="Times New Roman"/>
          <w:sz w:val="28"/>
          <w:szCs w:val="28"/>
        </w:rPr>
        <w:t>сюжетной линии</w:t>
      </w:r>
      <w:r w:rsidR="00514A55" w:rsidRPr="001E53F4">
        <w:rPr>
          <w:rFonts w:ascii="Times New Roman" w:hAnsi="Times New Roman" w:cs="Times New Roman"/>
          <w:sz w:val="28"/>
          <w:szCs w:val="28"/>
        </w:rPr>
        <w:t>,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14A55" w:rsidRPr="001E53F4">
        <w:rPr>
          <w:rFonts w:ascii="Times New Roman" w:hAnsi="Times New Roman" w:cs="Times New Roman"/>
          <w:sz w:val="28"/>
          <w:szCs w:val="28"/>
        </w:rPr>
        <w:t xml:space="preserve">однообразие 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ролевого взаимодействия </w:t>
      </w:r>
      <w:r w:rsidR="00576409" w:rsidRPr="001E53F4">
        <w:rPr>
          <w:rFonts w:ascii="Times New Roman" w:hAnsi="Times New Roman" w:cs="Times New Roman"/>
          <w:sz w:val="28"/>
          <w:szCs w:val="28"/>
        </w:rPr>
        <w:t>при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 обыгрывании ситуаций профессиональной направленности. Наши  ребята проявляют интерес к профессиям взрослых, но при этом многие из них не могут назвать учреждения, где работают люди определенных профессий, чем они занимаются и что им необходимо в работе, у некоторых детей не сформировано представления о качествах, которыми необходимо обладать человеку определенной профессии. </w:t>
      </w:r>
    </w:p>
    <w:p w:rsidR="0099440D" w:rsidRPr="001E53F4" w:rsidRDefault="00097E41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440D" w:rsidRPr="001E53F4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>уя с детьми выяснил</w:t>
      </w:r>
      <w:r w:rsidR="00901616">
        <w:rPr>
          <w:rFonts w:ascii="Times New Roman" w:hAnsi="Times New Roman" w:cs="Times New Roman"/>
          <w:sz w:val="28"/>
          <w:szCs w:val="28"/>
        </w:rPr>
        <w:t>и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, что они при выборе профессий по своему предпочтению останавливают свой выбор, как правило, на внешних качествах. Мальчики ориентируются на героику в профессиях, девочек привлекает «красивость». Иногда понимание ребенком специфики профессии </w:t>
      </w:r>
      <w:r w:rsidR="00C21A3F" w:rsidRPr="001E53F4">
        <w:rPr>
          <w:rFonts w:ascii="Times New Roman" w:hAnsi="Times New Roman" w:cs="Times New Roman"/>
          <w:sz w:val="28"/>
          <w:szCs w:val="28"/>
        </w:rPr>
        <w:t>часто на грани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 комичн</w:t>
      </w:r>
      <w:r w:rsidR="00C21A3F" w:rsidRPr="001E53F4">
        <w:rPr>
          <w:rFonts w:ascii="Times New Roman" w:hAnsi="Times New Roman" w:cs="Times New Roman"/>
          <w:sz w:val="28"/>
          <w:szCs w:val="28"/>
        </w:rPr>
        <w:t>ого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. На вопрос «Что делает программист?», </w:t>
      </w:r>
      <w:r w:rsidR="00901616">
        <w:rPr>
          <w:rFonts w:ascii="Times New Roman" w:hAnsi="Times New Roman" w:cs="Times New Roman"/>
          <w:sz w:val="28"/>
          <w:szCs w:val="28"/>
        </w:rPr>
        <w:t>были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 ответы: «Он целый день</w:t>
      </w:r>
      <w:r w:rsidR="007920E0" w:rsidRPr="001E53F4">
        <w:rPr>
          <w:rFonts w:ascii="Times New Roman" w:hAnsi="Times New Roman" w:cs="Times New Roman"/>
          <w:sz w:val="28"/>
          <w:szCs w:val="28"/>
        </w:rPr>
        <w:t xml:space="preserve"> и</w:t>
      </w:r>
      <w:r w:rsidR="00AF42EB" w:rsidRPr="001E53F4">
        <w:rPr>
          <w:rFonts w:ascii="Times New Roman" w:hAnsi="Times New Roman" w:cs="Times New Roman"/>
          <w:sz w:val="28"/>
          <w:szCs w:val="28"/>
        </w:rPr>
        <w:t xml:space="preserve"> ночью</w:t>
      </w:r>
      <w:r w:rsidR="0099440D" w:rsidRPr="001E53F4">
        <w:rPr>
          <w:rFonts w:ascii="Times New Roman" w:hAnsi="Times New Roman" w:cs="Times New Roman"/>
          <w:sz w:val="28"/>
          <w:szCs w:val="28"/>
        </w:rPr>
        <w:t xml:space="preserve"> играет за компьютером».</w:t>
      </w:r>
      <w:r w:rsidR="0099440D"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36" w:rsidRPr="001E53F4">
        <w:rPr>
          <w:rFonts w:ascii="Times New Roman" w:hAnsi="Times New Roman" w:cs="Times New Roman"/>
          <w:sz w:val="28"/>
          <w:szCs w:val="28"/>
        </w:rPr>
        <w:t xml:space="preserve">Отвечая на вопрос «Где работает военный?», </w:t>
      </w:r>
      <w:r w:rsidR="005D4C77">
        <w:rPr>
          <w:rFonts w:ascii="Times New Roman" w:hAnsi="Times New Roman" w:cs="Times New Roman"/>
          <w:sz w:val="28"/>
          <w:szCs w:val="28"/>
        </w:rPr>
        <w:t>отвечали</w:t>
      </w:r>
      <w:r w:rsidR="002F4736" w:rsidRPr="001E53F4">
        <w:rPr>
          <w:rFonts w:ascii="Times New Roman" w:hAnsi="Times New Roman" w:cs="Times New Roman"/>
          <w:sz w:val="28"/>
          <w:szCs w:val="28"/>
        </w:rPr>
        <w:t>: «На войне»</w:t>
      </w:r>
    </w:p>
    <w:p w:rsidR="00E6573B" w:rsidRPr="001E53F4" w:rsidRDefault="00E6573B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Профессиональная ориентация дошкольников</w:t>
      </w:r>
      <w:r w:rsidRPr="001E53F4">
        <w:rPr>
          <w:rFonts w:ascii="Times New Roman" w:hAnsi="Times New Roman" w:cs="Times New Roman"/>
          <w:sz w:val="28"/>
          <w:szCs w:val="28"/>
        </w:rPr>
        <w:t xml:space="preserve"> – это широкое поле деятельности для педагогов</w:t>
      </w:r>
      <w:r w:rsidR="0067046B" w:rsidRPr="001E53F4">
        <w:rPr>
          <w:rFonts w:ascii="Times New Roman" w:hAnsi="Times New Roman" w:cs="Times New Roman"/>
          <w:sz w:val="28"/>
          <w:szCs w:val="28"/>
        </w:rPr>
        <w:t xml:space="preserve"> в условиях информационной насыщенности в образовательном пространстве. Необходимо только грамотно выстроить систему образовательной деятельности, учитывая индивидуальные потребности </w:t>
      </w:r>
      <w:r w:rsidR="005D4C77">
        <w:rPr>
          <w:rFonts w:ascii="Times New Roman" w:hAnsi="Times New Roman" w:cs="Times New Roman"/>
          <w:sz w:val="28"/>
          <w:szCs w:val="28"/>
        </w:rPr>
        <w:t xml:space="preserve">каждого конкретного </w:t>
      </w:r>
      <w:r w:rsidR="0067046B" w:rsidRPr="001E53F4">
        <w:rPr>
          <w:rFonts w:ascii="Times New Roman" w:hAnsi="Times New Roman" w:cs="Times New Roman"/>
          <w:sz w:val="28"/>
          <w:szCs w:val="28"/>
        </w:rPr>
        <w:t>ребенка, связанные с его жизненной ситуацией и состоянием здоровья.</w:t>
      </w:r>
    </w:p>
    <w:p w:rsidR="00D6108C" w:rsidRPr="001E53F4" w:rsidRDefault="00D6108C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Знание психологических особенностей дошкольника</w:t>
      </w:r>
      <w:r w:rsidR="005D4C77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E53F4">
        <w:rPr>
          <w:rFonts w:ascii="Times New Roman" w:hAnsi="Times New Roman" w:cs="Times New Roman"/>
          <w:sz w:val="28"/>
          <w:szCs w:val="28"/>
        </w:rPr>
        <w:t xml:space="preserve">, дает возможность педагогам прогнозировать его личностный рост на основе его индивидуальных </w:t>
      </w:r>
      <w:r w:rsidR="005D4C77">
        <w:rPr>
          <w:rFonts w:ascii="Times New Roman" w:hAnsi="Times New Roman" w:cs="Times New Roman"/>
          <w:sz w:val="28"/>
          <w:szCs w:val="28"/>
        </w:rPr>
        <w:t>возможностей.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D4C77" w:rsidRPr="001E53F4">
        <w:rPr>
          <w:rFonts w:ascii="Times New Roman" w:hAnsi="Times New Roman" w:cs="Times New Roman"/>
          <w:sz w:val="28"/>
          <w:szCs w:val="28"/>
        </w:rPr>
        <w:t>Важно, создать условия, когда ребенку должно быть предоставлено максимум информации</w:t>
      </w:r>
      <w:r w:rsidR="005D4C77">
        <w:rPr>
          <w:rFonts w:ascii="Times New Roman" w:hAnsi="Times New Roman" w:cs="Times New Roman"/>
          <w:sz w:val="28"/>
          <w:szCs w:val="28"/>
        </w:rPr>
        <w:t>,</w:t>
      </w:r>
      <w:r w:rsidR="005D4C77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при этом ребенк</w:t>
      </w:r>
      <w:r w:rsidR="005D4C77">
        <w:rPr>
          <w:rFonts w:ascii="Times New Roman" w:hAnsi="Times New Roman" w:cs="Times New Roman"/>
          <w:sz w:val="28"/>
          <w:szCs w:val="28"/>
        </w:rPr>
        <w:t>у, как</w:t>
      </w:r>
      <w:r w:rsidR="005D4C77" w:rsidRPr="001E53F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D4C77">
        <w:rPr>
          <w:rFonts w:ascii="Times New Roman" w:hAnsi="Times New Roman" w:cs="Times New Roman"/>
          <w:sz w:val="28"/>
          <w:szCs w:val="28"/>
        </w:rPr>
        <w:t>у</w:t>
      </w:r>
      <w:r w:rsidR="005D4C77" w:rsidRPr="001E53F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5D4C77">
        <w:rPr>
          <w:rFonts w:ascii="Times New Roman" w:hAnsi="Times New Roman" w:cs="Times New Roman"/>
          <w:sz w:val="28"/>
          <w:szCs w:val="28"/>
        </w:rPr>
        <w:t xml:space="preserve">надо обеспечить проявление </w:t>
      </w:r>
      <w:r w:rsidR="00E4166E">
        <w:rPr>
          <w:rFonts w:ascii="Times New Roman" w:hAnsi="Times New Roman" w:cs="Times New Roman"/>
          <w:sz w:val="28"/>
          <w:szCs w:val="28"/>
        </w:rPr>
        <w:t>доступной</w:t>
      </w:r>
      <w:r w:rsidR="005D4C77">
        <w:rPr>
          <w:rFonts w:ascii="Times New Roman" w:hAnsi="Times New Roman" w:cs="Times New Roman"/>
          <w:sz w:val="28"/>
          <w:szCs w:val="28"/>
        </w:rPr>
        <w:t xml:space="preserve"> актив</w:t>
      </w:r>
      <w:r w:rsidRPr="001E53F4">
        <w:rPr>
          <w:rFonts w:ascii="Times New Roman" w:hAnsi="Times New Roman" w:cs="Times New Roman"/>
          <w:sz w:val="28"/>
          <w:szCs w:val="28"/>
        </w:rPr>
        <w:t>н</w:t>
      </w:r>
      <w:r w:rsidR="005D4C77">
        <w:rPr>
          <w:rFonts w:ascii="Times New Roman" w:hAnsi="Times New Roman" w:cs="Times New Roman"/>
          <w:sz w:val="28"/>
          <w:szCs w:val="28"/>
        </w:rPr>
        <w:t>ост</w:t>
      </w:r>
      <w:r w:rsidR="00E4166E">
        <w:rPr>
          <w:rFonts w:ascii="Times New Roman" w:hAnsi="Times New Roman" w:cs="Times New Roman"/>
          <w:sz w:val="28"/>
          <w:szCs w:val="28"/>
        </w:rPr>
        <w:t>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5D4C77">
        <w:rPr>
          <w:rFonts w:ascii="Times New Roman" w:hAnsi="Times New Roman" w:cs="Times New Roman"/>
          <w:sz w:val="28"/>
          <w:szCs w:val="28"/>
        </w:rPr>
        <w:t xml:space="preserve">для </w:t>
      </w:r>
      <w:r w:rsidR="00E4166E">
        <w:rPr>
          <w:rFonts w:ascii="Times New Roman" w:hAnsi="Times New Roman" w:cs="Times New Roman"/>
          <w:sz w:val="28"/>
          <w:szCs w:val="28"/>
        </w:rPr>
        <w:t>реализации своего потенциала</w:t>
      </w:r>
      <w:r w:rsidRPr="001E53F4">
        <w:rPr>
          <w:rFonts w:ascii="Times New Roman" w:hAnsi="Times New Roman" w:cs="Times New Roman"/>
          <w:sz w:val="28"/>
          <w:szCs w:val="28"/>
        </w:rPr>
        <w:t xml:space="preserve">. Проектирование в социальной тематике, на наш взгляд, будет в полной мере способствовать осознанному получению знаний с учетом индивидуальных предпочтений детей и, возможно, их дальнейшем определении в профессии. </w:t>
      </w:r>
    </w:p>
    <w:p w:rsidR="00AE5ED9" w:rsidRPr="001E53F4" w:rsidRDefault="00C94F63" w:rsidP="003A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Продумывая алгоритм проектирования</w:t>
      </w:r>
      <w:r w:rsidR="00A603ED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AE460C" w:rsidRPr="001E53F4">
        <w:rPr>
          <w:rFonts w:ascii="Times New Roman" w:hAnsi="Times New Roman" w:cs="Times New Roman"/>
          <w:sz w:val="28"/>
          <w:szCs w:val="28"/>
        </w:rPr>
        <w:t>перед педагогом встает</w:t>
      </w:r>
      <w:r w:rsidR="00A603ED" w:rsidRPr="001E53F4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AE460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A603ED" w:rsidRPr="001E53F4">
        <w:rPr>
          <w:rFonts w:ascii="Times New Roman" w:hAnsi="Times New Roman" w:cs="Times New Roman"/>
          <w:sz w:val="28"/>
          <w:szCs w:val="28"/>
        </w:rPr>
        <w:t>выбора необходимых и достаточных методов и приемов.</w:t>
      </w:r>
      <w:r w:rsidRPr="001E53F4">
        <w:rPr>
          <w:rFonts w:ascii="Times New Roman" w:hAnsi="Times New Roman" w:cs="Times New Roman"/>
          <w:sz w:val="28"/>
          <w:szCs w:val="28"/>
        </w:rPr>
        <w:t xml:space="preserve">  </w:t>
      </w:r>
      <w:r w:rsidR="00A91643" w:rsidRPr="001E53F4">
        <w:rPr>
          <w:rFonts w:ascii="Times New Roman" w:hAnsi="Times New Roman" w:cs="Times New Roman"/>
          <w:sz w:val="28"/>
          <w:szCs w:val="28"/>
        </w:rPr>
        <w:t>П</w:t>
      </w:r>
      <w:r w:rsidR="00AE460C" w:rsidRPr="001E53F4">
        <w:rPr>
          <w:rFonts w:ascii="Times New Roman" w:hAnsi="Times New Roman" w:cs="Times New Roman"/>
          <w:sz w:val="28"/>
          <w:szCs w:val="28"/>
        </w:rPr>
        <w:t xml:space="preserve">равильно подобранные </w:t>
      </w:r>
      <w:r w:rsidR="00AE460C" w:rsidRPr="001E53F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1643" w:rsidRPr="001E53F4">
        <w:rPr>
          <w:rFonts w:ascii="Times New Roman" w:hAnsi="Times New Roman" w:cs="Times New Roman"/>
          <w:sz w:val="28"/>
          <w:szCs w:val="28"/>
        </w:rPr>
        <w:t xml:space="preserve">едагогические технологии </w:t>
      </w:r>
      <w:r w:rsidR="00E4166E">
        <w:rPr>
          <w:rFonts w:ascii="Times New Roman" w:hAnsi="Times New Roman" w:cs="Times New Roman"/>
          <w:sz w:val="28"/>
          <w:szCs w:val="28"/>
        </w:rPr>
        <w:t>позволили</w:t>
      </w:r>
      <w:r w:rsidR="00AE460C" w:rsidRPr="001E53F4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A91643" w:rsidRPr="001E53F4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E4166E">
        <w:rPr>
          <w:rFonts w:ascii="Times New Roman" w:hAnsi="Times New Roman" w:cs="Times New Roman"/>
          <w:sz w:val="28"/>
          <w:szCs w:val="28"/>
        </w:rPr>
        <w:t>чь</w:t>
      </w:r>
      <w:r w:rsidR="00A91643" w:rsidRPr="001E53F4"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r w:rsidR="00E4166E">
        <w:rPr>
          <w:rFonts w:ascii="Times New Roman" w:hAnsi="Times New Roman" w:cs="Times New Roman"/>
          <w:sz w:val="28"/>
          <w:szCs w:val="28"/>
        </w:rPr>
        <w:t>е</w:t>
      </w:r>
      <w:r w:rsidR="00A91643" w:rsidRPr="001E53F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4166E">
        <w:rPr>
          <w:rFonts w:ascii="Times New Roman" w:hAnsi="Times New Roman" w:cs="Times New Roman"/>
          <w:sz w:val="28"/>
          <w:szCs w:val="28"/>
        </w:rPr>
        <w:t xml:space="preserve">ы </w:t>
      </w:r>
      <w:r w:rsidR="00A91643" w:rsidRPr="001E53F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4166E">
        <w:rPr>
          <w:rFonts w:ascii="Times New Roman" w:hAnsi="Times New Roman" w:cs="Times New Roman"/>
          <w:sz w:val="28"/>
          <w:szCs w:val="28"/>
        </w:rPr>
        <w:t>реали</w:t>
      </w:r>
      <w:r w:rsidR="00A91643" w:rsidRPr="001E53F4">
        <w:rPr>
          <w:rFonts w:ascii="Times New Roman" w:hAnsi="Times New Roman" w:cs="Times New Roman"/>
          <w:sz w:val="28"/>
          <w:szCs w:val="28"/>
        </w:rPr>
        <w:t>зации проектной деятельности.</w:t>
      </w:r>
      <w:r w:rsidR="00AF173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</w:t>
      </w:r>
      <w:r w:rsidR="00D6108C" w:rsidRPr="001E53F4">
        <w:rPr>
          <w:rFonts w:ascii="Times New Roman" w:hAnsi="Times New Roman" w:cs="Times New Roman"/>
          <w:sz w:val="28"/>
          <w:szCs w:val="28"/>
        </w:rPr>
        <w:t>определ</w:t>
      </w:r>
      <w:r w:rsidR="00E4166E">
        <w:rPr>
          <w:rFonts w:ascii="Times New Roman" w:hAnsi="Times New Roman" w:cs="Times New Roman"/>
          <w:sz w:val="28"/>
          <w:szCs w:val="28"/>
        </w:rPr>
        <w:t>ились во</w:t>
      </w:r>
      <w:r w:rsidR="00D6108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AE5ED9" w:rsidRPr="001E53F4">
        <w:rPr>
          <w:rFonts w:ascii="Times New Roman" w:hAnsi="Times New Roman" w:cs="Times New Roman"/>
          <w:sz w:val="28"/>
          <w:szCs w:val="28"/>
        </w:rPr>
        <w:t>взаимодействи</w:t>
      </w:r>
      <w:r w:rsidR="00E4166E">
        <w:rPr>
          <w:rFonts w:ascii="Times New Roman" w:hAnsi="Times New Roman" w:cs="Times New Roman"/>
          <w:sz w:val="28"/>
          <w:szCs w:val="28"/>
        </w:rPr>
        <w:t>и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с медиа центром городской детской библиотеки (ЦГДБ)</w:t>
      </w:r>
      <w:r w:rsidR="00DC69DD" w:rsidRPr="001E53F4">
        <w:rPr>
          <w:rFonts w:ascii="Times New Roman" w:hAnsi="Times New Roman" w:cs="Times New Roman"/>
          <w:sz w:val="28"/>
          <w:szCs w:val="28"/>
        </w:rPr>
        <w:t>.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Глубокое погружение в тему индивидуальных мини-проектов каждым ребенком совместно с родителями</w:t>
      </w:r>
      <w:r w:rsidR="002F40C1" w:rsidRPr="001E53F4">
        <w:rPr>
          <w:rFonts w:ascii="Times New Roman" w:hAnsi="Times New Roman" w:cs="Times New Roman"/>
          <w:sz w:val="28"/>
          <w:szCs w:val="28"/>
        </w:rPr>
        <w:t xml:space="preserve"> в технологии видеоклип</w:t>
      </w:r>
      <w:r w:rsidR="00AE5ED9" w:rsidRPr="001E53F4">
        <w:rPr>
          <w:rFonts w:ascii="Times New Roman" w:hAnsi="Times New Roman" w:cs="Times New Roman"/>
          <w:sz w:val="28"/>
          <w:szCs w:val="28"/>
        </w:rPr>
        <w:t>, позволи</w:t>
      </w:r>
      <w:r w:rsidR="00E4166E">
        <w:rPr>
          <w:rFonts w:ascii="Times New Roman" w:hAnsi="Times New Roman" w:cs="Times New Roman"/>
          <w:sz w:val="28"/>
          <w:szCs w:val="28"/>
        </w:rPr>
        <w:t>ло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осознанно претворять полученные знания в игровые ситуации. </w:t>
      </w:r>
      <w:r w:rsidR="0032685A" w:rsidRPr="001E53F4">
        <w:rPr>
          <w:rFonts w:ascii="Times New Roman" w:hAnsi="Times New Roman" w:cs="Times New Roman"/>
          <w:sz w:val="28"/>
          <w:szCs w:val="28"/>
        </w:rPr>
        <w:t xml:space="preserve">Технология в переводе с греческого языка означает знание мастерства. 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9F5197" w:rsidRPr="001E53F4">
        <w:rPr>
          <w:rFonts w:ascii="Times New Roman" w:hAnsi="Times New Roman" w:cs="Times New Roman"/>
          <w:sz w:val="28"/>
          <w:szCs w:val="28"/>
        </w:rPr>
        <w:t>методику «Г</w:t>
      </w:r>
      <w:r w:rsidR="00AE5ED9" w:rsidRPr="001E53F4">
        <w:rPr>
          <w:rFonts w:ascii="Times New Roman" w:hAnsi="Times New Roman" w:cs="Times New Roman"/>
          <w:sz w:val="28"/>
          <w:szCs w:val="28"/>
        </w:rPr>
        <w:t>еокешинг</w:t>
      </w:r>
      <w:r w:rsidR="009F5197" w:rsidRPr="001E53F4">
        <w:rPr>
          <w:rFonts w:ascii="Times New Roman" w:hAnsi="Times New Roman" w:cs="Times New Roman"/>
          <w:sz w:val="28"/>
          <w:szCs w:val="28"/>
        </w:rPr>
        <w:t xml:space="preserve">» в адаптированном варианте </w:t>
      </w:r>
      <w:r w:rsidR="002F40C1" w:rsidRPr="001E53F4">
        <w:rPr>
          <w:rFonts w:ascii="Times New Roman" w:hAnsi="Times New Roman" w:cs="Times New Roman"/>
          <w:sz w:val="28"/>
          <w:szCs w:val="28"/>
        </w:rPr>
        <w:t>по теме проекта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«Сунду</w:t>
      </w:r>
      <w:r w:rsidR="00C95E46" w:rsidRPr="001E53F4">
        <w:rPr>
          <w:rFonts w:ascii="Times New Roman" w:hAnsi="Times New Roman" w:cs="Times New Roman"/>
          <w:sz w:val="28"/>
          <w:szCs w:val="28"/>
        </w:rPr>
        <w:t>чо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к мастера», дети приобретают опыт креативного отношения к предметам труда и  ролевым действиям в разных сферах профессиональной деятельности. Когнитивный компонент навыков взаимодействия в сюжетно-ролевых играх (полнота знаний и их осознанность), усвоенные детьми 7-го года жизни в условиях разработанного педагогами цикла занятий НОД </w:t>
      </w:r>
      <w:r w:rsidR="00E4166E">
        <w:rPr>
          <w:rFonts w:ascii="Times New Roman" w:hAnsi="Times New Roman" w:cs="Times New Roman"/>
          <w:sz w:val="28"/>
          <w:szCs w:val="28"/>
        </w:rPr>
        <w:t xml:space="preserve">по </w:t>
      </w:r>
      <w:r w:rsidR="00AE5ED9" w:rsidRPr="001E53F4">
        <w:rPr>
          <w:rFonts w:ascii="Times New Roman" w:hAnsi="Times New Roman" w:cs="Times New Roman"/>
          <w:sz w:val="28"/>
          <w:szCs w:val="28"/>
        </w:rPr>
        <w:t>познавательно-речево</w:t>
      </w:r>
      <w:r w:rsidR="00E4166E">
        <w:rPr>
          <w:rFonts w:ascii="Times New Roman" w:hAnsi="Times New Roman" w:cs="Times New Roman"/>
          <w:sz w:val="28"/>
          <w:szCs w:val="28"/>
        </w:rPr>
        <w:t>му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</w:t>
      </w:r>
      <w:r w:rsidR="00E4166E">
        <w:rPr>
          <w:rFonts w:ascii="Times New Roman" w:hAnsi="Times New Roman" w:cs="Times New Roman"/>
          <w:sz w:val="28"/>
          <w:szCs w:val="28"/>
        </w:rPr>
        <w:t>му</w:t>
      </w:r>
      <w:r w:rsidR="00AE5ED9" w:rsidRPr="001E53F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4166E">
        <w:rPr>
          <w:rFonts w:ascii="Times New Roman" w:hAnsi="Times New Roman" w:cs="Times New Roman"/>
          <w:sz w:val="28"/>
          <w:szCs w:val="28"/>
        </w:rPr>
        <w:t>ю</w:t>
      </w:r>
      <w:r w:rsidR="00AE5ED9" w:rsidRPr="001E53F4">
        <w:rPr>
          <w:rFonts w:ascii="Times New Roman" w:hAnsi="Times New Roman" w:cs="Times New Roman"/>
          <w:sz w:val="28"/>
          <w:szCs w:val="28"/>
        </w:rPr>
        <w:t>, будет способствовать успешной социализации и в дальнейшем осознанной профориентации.</w:t>
      </w:r>
    </w:p>
    <w:p w:rsidR="00E4166E" w:rsidRDefault="00E4166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6E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530C" w:rsidRPr="001E53F4">
        <w:rPr>
          <w:rFonts w:ascii="Times New Roman" w:hAnsi="Times New Roman" w:cs="Times New Roman"/>
          <w:b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3530C"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7EA" w:rsidRPr="001E53F4" w:rsidRDefault="00E4166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66E">
        <w:rPr>
          <w:rFonts w:ascii="Times New Roman" w:hAnsi="Times New Roman" w:cs="Times New Roman"/>
          <w:i/>
          <w:sz w:val="28"/>
          <w:szCs w:val="28"/>
        </w:rPr>
        <w:t>Геокэшинг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43530C" w:rsidRPr="001E53F4">
        <w:rPr>
          <w:rFonts w:ascii="Times New Roman" w:hAnsi="Times New Roman" w:cs="Times New Roman"/>
          <w:sz w:val="28"/>
          <w:szCs w:val="28"/>
        </w:rPr>
        <w:t>- игра на ориентирование, и каждый находит в ней что-то свое. Поэтому правила игры, надо выполнять всем участникам, иначе игра не получится.</w:t>
      </w:r>
      <w:r w:rsidR="002807EA" w:rsidRPr="001E53F4">
        <w:rPr>
          <w:rFonts w:ascii="Times New Roman" w:hAnsi="Times New Roman" w:cs="Times New Roman"/>
          <w:sz w:val="28"/>
          <w:szCs w:val="28"/>
        </w:rPr>
        <w:t xml:space="preserve"> Правила игры, разработанные </w:t>
      </w:r>
      <w:proofErr w:type="spellStart"/>
      <w:r w:rsidR="002807EA" w:rsidRPr="001E53F4">
        <w:rPr>
          <w:rFonts w:ascii="Times New Roman" w:hAnsi="Times New Roman" w:cs="Times New Roman"/>
          <w:sz w:val="28"/>
          <w:szCs w:val="28"/>
        </w:rPr>
        <w:t>геокешерами</w:t>
      </w:r>
      <w:proofErr w:type="spellEnd"/>
      <w:r w:rsidR="002807EA" w:rsidRPr="001E53F4">
        <w:rPr>
          <w:rFonts w:ascii="Times New Roman" w:hAnsi="Times New Roman" w:cs="Times New Roman"/>
          <w:sz w:val="28"/>
          <w:szCs w:val="28"/>
        </w:rPr>
        <w:t xml:space="preserve"> довольн</w:t>
      </w:r>
      <w:r w:rsidR="002F40C1" w:rsidRPr="001E53F4">
        <w:rPr>
          <w:rFonts w:ascii="Times New Roman" w:hAnsi="Times New Roman" w:cs="Times New Roman"/>
          <w:sz w:val="28"/>
          <w:szCs w:val="28"/>
        </w:rPr>
        <w:t>о</w:t>
      </w:r>
      <w:r w:rsidR="002807EA" w:rsidRPr="001E53F4">
        <w:rPr>
          <w:rFonts w:ascii="Times New Roman" w:hAnsi="Times New Roman" w:cs="Times New Roman"/>
          <w:sz w:val="28"/>
          <w:szCs w:val="28"/>
        </w:rPr>
        <w:t xml:space="preserve"> просты, но требуют точного выполнения и следования в поэтапном </w:t>
      </w:r>
      <w:r w:rsidR="002F40C1" w:rsidRPr="001E53F4">
        <w:rPr>
          <w:rFonts w:ascii="Times New Roman" w:hAnsi="Times New Roman" w:cs="Times New Roman"/>
          <w:sz w:val="28"/>
          <w:szCs w:val="28"/>
        </w:rPr>
        <w:t>соблюдении</w:t>
      </w:r>
      <w:r w:rsidR="002807EA" w:rsidRPr="001E53F4">
        <w:rPr>
          <w:rFonts w:ascii="Times New Roman" w:hAnsi="Times New Roman" w:cs="Times New Roman"/>
          <w:sz w:val="28"/>
          <w:szCs w:val="28"/>
        </w:rPr>
        <w:t>.</w:t>
      </w:r>
      <w:r w:rsidR="00304CB6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2807EA" w:rsidRPr="001E53F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43530C" w:rsidRPr="001E53F4" w:rsidRDefault="0043530C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1. Найти тайник.</w:t>
      </w:r>
    </w:p>
    <w:p w:rsidR="0043530C" w:rsidRPr="001E53F4" w:rsidRDefault="0043530C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2. Забрать из тайника понравившийся предмет.</w:t>
      </w:r>
    </w:p>
    <w:p w:rsidR="0043530C" w:rsidRPr="001E53F4" w:rsidRDefault="0043530C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3. В тайник положить предмет, взамен взятого,</w:t>
      </w:r>
    </w:p>
    <w:p w:rsidR="0043530C" w:rsidRPr="001E53F4" w:rsidRDefault="0043530C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4. Написать на сайте о своей находке.</w:t>
      </w:r>
    </w:p>
    <w:p w:rsidR="00924C51" w:rsidRPr="001E53F4" w:rsidRDefault="00924C5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Кладом называют предмет, положенный в контейнер.</w:t>
      </w:r>
      <w:r w:rsidR="00304CB6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Затем его прячут в интересном месте</w:t>
      </w:r>
      <w:r w:rsidR="00143345" w:rsidRPr="001E53F4">
        <w:rPr>
          <w:rFonts w:ascii="Times New Roman" w:hAnsi="Times New Roman" w:cs="Times New Roman"/>
          <w:sz w:val="28"/>
          <w:szCs w:val="28"/>
        </w:rPr>
        <w:t>.</w:t>
      </w:r>
    </w:p>
    <w:p w:rsidR="00924C51" w:rsidRPr="001E53F4" w:rsidRDefault="00924C5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Для игры</w:t>
      </w:r>
      <w:r w:rsidR="00304CB6" w:rsidRPr="001E53F4">
        <w:rPr>
          <w:rFonts w:ascii="Times New Roman" w:hAnsi="Times New Roman" w:cs="Times New Roman"/>
          <w:sz w:val="28"/>
          <w:szCs w:val="28"/>
        </w:rPr>
        <w:t xml:space="preserve"> с элементами ориентирования</w:t>
      </w:r>
      <w:r w:rsidRPr="001E53F4">
        <w:rPr>
          <w:rFonts w:ascii="Times New Roman" w:hAnsi="Times New Roman" w:cs="Times New Roman"/>
          <w:sz w:val="28"/>
          <w:szCs w:val="28"/>
        </w:rPr>
        <w:t xml:space="preserve"> важна </w:t>
      </w:r>
      <w:r w:rsidRPr="001E53F4">
        <w:rPr>
          <w:rFonts w:ascii="Times New Roman" w:hAnsi="Times New Roman" w:cs="Times New Roman"/>
          <w:i/>
          <w:sz w:val="28"/>
          <w:szCs w:val="28"/>
        </w:rPr>
        <w:t>карта местонахождения</w:t>
      </w:r>
      <w:r w:rsidRPr="001E53F4">
        <w:rPr>
          <w:rFonts w:ascii="Times New Roman" w:hAnsi="Times New Roman" w:cs="Times New Roman"/>
          <w:sz w:val="28"/>
          <w:szCs w:val="28"/>
        </w:rPr>
        <w:t>. На карте нужно отметить, где спрятали клад.</w:t>
      </w:r>
    </w:p>
    <w:p w:rsidR="00143345" w:rsidRPr="001E53F4" w:rsidRDefault="00924C5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i/>
          <w:sz w:val="28"/>
          <w:szCs w:val="28"/>
        </w:rPr>
        <w:t>Способ поиска клада</w:t>
      </w:r>
      <w:r w:rsidRPr="001E53F4">
        <w:rPr>
          <w:rFonts w:ascii="Times New Roman" w:hAnsi="Times New Roman" w:cs="Times New Roman"/>
          <w:sz w:val="28"/>
          <w:szCs w:val="28"/>
        </w:rPr>
        <w:t xml:space="preserve"> - это поиск по загадкам, по приметам, по схеме. Кладом может быть не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предмет, а например, слово. Необходимо задумать определённое слово, затем записать его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буквами на схеме. Описывается внешность одного из детей группы. Участники определяют его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по загаданным приметам. Ответом является первая буква имени ребенка (С</w:t>
      </w:r>
      <w:r w:rsidR="000A7ED5">
        <w:rPr>
          <w:rFonts w:ascii="Times New Roman" w:hAnsi="Times New Roman" w:cs="Times New Roman"/>
          <w:sz w:val="28"/>
          <w:szCs w:val="28"/>
        </w:rPr>
        <w:t>…</w:t>
      </w:r>
      <w:r w:rsidR="000A7ED5" w:rsidRPr="001E53F4">
        <w:rPr>
          <w:rFonts w:ascii="Times New Roman" w:hAnsi="Times New Roman" w:cs="Times New Roman"/>
          <w:sz w:val="28"/>
          <w:szCs w:val="28"/>
        </w:rPr>
        <w:t>)</w:t>
      </w:r>
      <w:r w:rsidRPr="001E53F4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остальные приметы, это Еда, Стул, Волосы и Ноги, по которым дети отгадывают слова.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Необходимо прочитат</w:t>
      </w:r>
      <w:r w:rsidR="00143345" w:rsidRPr="001E53F4">
        <w:rPr>
          <w:rFonts w:ascii="Times New Roman" w:hAnsi="Times New Roman" w:cs="Times New Roman"/>
          <w:sz w:val="28"/>
          <w:szCs w:val="28"/>
        </w:rPr>
        <w:t>ь то слово, которое получилось.</w:t>
      </w:r>
    </w:p>
    <w:p w:rsidR="00143345" w:rsidRPr="001E53F4" w:rsidRDefault="00924C5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345" w:rsidRPr="001E53F4">
        <w:rPr>
          <w:rFonts w:ascii="Times New Roman" w:hAnsi="Times New Roman" w:cs="Times New Roman"/>
          <w:i/>
          <w:sz w:val="28"/>
          <w:szCs w:val="28"/>
        </w:rPr>
        <w:t>Видов тайников</w:t>
      </w:r>
      <w:r w:rsidR="00143345" w:rsidRPr="001E53F4">
        <w:rPr>
          <w:rFonts w:ascii="Times New Roman" w:hAnsi="Times New Roman" w:cs="Times New Roman"/>
          <w:sz w:val="28"/>
          <w:szCs w:val="28"/>
        </w:rPr>
        <w:t xml:space="preserve"> несколько. Самый популярный - это контейнер, </w:t>
      </w:r>
      <w:r w:rsidR="00304CB6" w:rsidRPr="001E53F4">
        <w:rPr>
          <w:rFonts w:ascii="Times New Roman" w:hAnsi="Times New Roman" w:cs="Times New Roman"/>
          <w:sz w:val="28"/>
          <w:szCs w:val="28"/>
        </w:rPr>
        <w:t>в котором лежа</w:t>
      </w:r>
      <w:r w:rsidR="00143345" w:rsidRPr="001E53F4">
        <w:rPr>
          <w:rFonts w:ascii="Times New Roman" w:hAnsi="Times New Roman" w:cs="Times New Roman"/>
          <w:sz w:val="28"/>
          <w:szCs w:val="28"/>
        </w:rPr>
        <w:t>т карандаш, блокнот и приз. В качестве приза может быть любая мелочь - конфеты, игрушки. В тайнике карандаш и блокнот нужен для того, чтобы записать находку. Необходимо записать свое имя, что взяли в качестве приза и что оставили взамен.</w:t>
      </w:r>
    </w:p>
    <w:p w:rsidR="002807EA" w:rsidRPr="001E53F4" w:rsidRDefault="002807E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i/>
          <w:sz w:val="28"/>
          <w:szCs w:val="28"/>
        </w:rPr>
        <w:t>Геокешинг для детей</w:t>
      </w:r>
      <w:r w:rsidRPr="001E53F4">
        <w:rPr>
          <w:rFonts w:ascii="Times New Roman" w:hAnsi="Times New Roman" w:cs="Times New Roman"/>
          <w:sz w:val="28"/>
          <w:szCs w:val="28"/>
        </w:rPr>
        <w:t xml:space="preserve"> – приключенческая игра с элементами путешествия. Задача, которую решают игроки в </w:t>
      </w:r>
      <w:r w:rsidR="00C1348E" w:rsidRPr="001E53F4">
        <w:rPr>
          <w:rFonts w:ascii="Times New Roman" w:hAnsi="Times New Roman" w:cs="Times New Roman"/>
          <w:sz w:val="28"/>
          <w:szCs w:val="28"/>
        </w:rPr>
        <w:t>«</w:t>
      </w:r>
      <w:r w:rsidRPr="001E53F4">
        <w:rPr>
          <w:rFonts w:ascii="Times New Roman" w:hAnsi="Times New Roman" w:cs="Times New Roman"/>
          <w:sz w:val="28"/>
          <w:szCs w:val="28"/>
        </w:rPr>
        <w:t>геокешинг</w:t>
      </w:r>
      <w:r w:rsidR="00C1348E" w:rsidRPr="001E53F4">
        <w:rPr>
          <w:rFonts w:ascii="Times New Roman" w:hAnsi="Times New Roman" w:cs="Times New Roman"/>
          <w:sz w:val="28"/>
          <w:szCs w:val="28"/>
        </w:rPr>
        <w:t>»</w:t>
      </w:r>
      <w:r w:rsidRPr="001E53F4">
        <w:rPr>
          <w:rFonts w:ascii="Times New Roman" w:hAnsi="Times New Roman" w:cs="Times New Roman"/>
          <w:sz w:val="28"/>
          <w:szCs w:val="28"/>
        </w:rPr>
        <w:t xml:space="preserve"> – это разыскивание тайников, сделанны</w:t>
      </w:r>
      <w:r w:rsidR="00C1348E" w:rsidRPr="001E53F4">
        <w:rPr>
          <w:rFonts w:ascii="Times New Roman" w:hAnsi="Times New Roman" w:cs="Times New Roman"/>
          <w:sz w:val="28"/>
          <w:szCs w:val="28"/>
        </w:rPr>
        <w:t>х</w:t>
      </w:r>
      <w:r w:rsidRPr="001E53F4">
        <w:rPr>
          <w:rFonts w:ascii="Times New Roman" w:hAnsi="Times New Roman" w:cs="Times New Roman"/>
          <w:sz w:val="28"/>
          <w:szCs w:val="28"/>
        </w:rPr>
        <w:t xml:space="preserve"> другими участниками игры.  Образовательный геокешинг является еще одним педагогическим инструментом в процессе воспитания и развития старших дошкольников. Современные технологии позволяют проводить обучение детей в виде игры, делают обучение интересным, творческим и значимым для участников. Здесь приветствуется фантазия. </w:t>
      </w:r>
    </w:p>
    <w:p w:rsidR="002807EA" w:rsidRPr="001E53F4" w:rsidRDefault="002807EA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Технология «Геокешинг» практикует тайники с творческими с загадками, рисунками, фотографиями. Это же касается месторасположения тайников. Они могут быть совсем рядом, а могут потребовать преодоления серьезных препятствий. В</w:t>
      </w:r>
      <w:r w:rsidR="00C1348E" w:rsidRPr="001E53F4">
        <w:rPr>
          <w:rFonts w:ascii="Times New Roman" w:hAnsi="Times New Roman" w:cs="Times New Roman"/>
          <w:sz w:val="28"/>
          <w:szCs w:val="28"/>
        </w:rPr>
        <w:t xml:space="preserve"> нашем</w:t>
      </w:r>
      <w:r w:rsidRPr="001E53F4">
        <w:rPr>
          <w:rFonts w:ascii="Times New Roman" w:hAnsi="Times New Roman" w:cs="Times New Roman"/>
          <w:sz w:val="28"/>
          <w:szCs w:val="28"/>
        </w:rPr>
        <w:t xml:space="preserve"> «Городе мастеров» тайник - это сунду</w:t>
      </w:r>
      <w:r w:rsidR="000A7ED5">
        <w:rPr>
          <w:rFonts w:ascii="Times New Roman" w:hAnsi="Times New Roman" w:cs="Times New Roman"/>
          <w:sz w:val="28"/>
          <w:szCs w:val="28"/>
        </w:rPr>
        <w:t>чо</w:t>
      </w:r>
      <w:r w:rsidRPr="001E53F4">
        <w:rPr>
          <w:rFonts w:ascii="Times New Roman" w:hAnsi="Times New Roman" w:cs="Times New Roman"/>
          <w:sz w:val="28"/>
          <w:szCs w:val="28"/>
        </w:rPr>
        <w:t>к мастера с н</w:t>
      </w:r>
      <w:r w:rsidR="00757FB5" w:rsidRPr="001E53F4">
        <w:rPr>
          <w:rFonts w:ascii="Times New Roman" w:hAnsi="Times New Roman" w:cs="Times New Roman"/>
          <w:sz w:val="28"/>
          <w:szCs w:val="28"/>
        </w:rPr>
        <w:t>абором предметов</w:t>
      </w:r>
      <w:r w:rsidR="000A7ED5">
        <w:rPr>
          <w:rFonts w:ascii="Times New Roman" w:hAnsi="Times New Roman" w:cs="Times New Roman"/>
          <w:sz w:val="28"/>
          <w:szCs w:val="28"/>
        </w:rPr>
        <w:t>, картинок</w:t>
      </w:r>
      <w:r w:rsidRPr="001E5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345" w:rsidRPr="001E53F4" w:rsidRDefault="0014334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организации </w:t>
      </w:r>
      <w:r w:rsidR="00757FB5" w:rsidRPr="001E53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геокэшинга</w:t>
      </w:r>
      <w:proofErr w:type="spellEnd"/>
      <w:r w:rsidR="00757FB5" w:rsidRPr="001E53F4">
        <w:rPr>
          <w:rFonts w:ascii="Times New Roman" w:hAnsi="Times New Roman" w:cs="Times New Roman"/>
          <w:sz w:val="28"/>
          <w:szCs w:val="28"/>
        </w:rPr>
        <w:t>»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</w:t>
      </w:r>
      <w:r w:rsidR="00757FB5" w:rsidRPr="001E53F4">
        <w:rPr>
          <w:rFonts w:ascii="Times New Roman" w:hAnsi="Times New Roman" w:cs="Times New Roman"/>
          <w:sz w:val="28"/>
          <w:szCs w:val="28"/>
        </w:rPr>
        <w:t>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757FB5" w:rsidRPr="001E53F4">
        <w:rPr>
          <w:rFonts w:ascii="Times New Roman" w:hAnsi="Times New Roman" w:cs="Times New Roman"/>
          <w:sz w:val="28"/>
          <w:szCs w:val="28"/>
        </w:rPr>
        <w:t>старши</w:t>
      </w:r>
      <w:r w:rsidRPr="001E53F4">
        <w:rPr>
          <w:rFonts w:ascii="Times New Roman" w:hAnsi="Times New Roman" w:cs="Times New Roman"/>
          <w:sz w:val="28"/>
          <w:szCs w:val="28"/>
        </w:rPr>
        <w:t>ми дошкольн</w:t>
      </w:r>
      <w:r w:rsidR="00757FB5" w:rsidRPr="001E53F4">
        <w:rPr>
          <w:rFonts w:ascii="Times New Roman" w:hAnsi="Times New Roman" w:cs="Times New Roman"/>
          <w:sz w:val="28"/>
          <w:szCs w:val="28"/>
        </w:rPr>
        <w:t>иками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 </w:t>
      </w:r>
      <w:r w:rsidR="00757FB5" w:rsidRPr="001E53F4">
        <w:rPr>
          <w:rFonts w:ascii="Times New Roman" w:hAnsi="Times New Roman" w:cs="Times New Roman"/>
          <w:sz w:val="28"/>
          <w:szCs w:val="28"/>
        </w:rPr>
        <w:t xml:space="preserve">ОВЗ (ЗПР) </w:t>
      </w:r>
      <w:r w:rsidRPr="001E53F4">
        <w:rPr>
          <w:rFonts w:ascii="Times New Roman" w:hAnsi="Times New Roman" w:cs="Times New Roman"/>
          <w:sz w:val="28"/>
          <w:szCs w:val="28"/>
        </w:rPr>
        <w:t>выз</w:t>
      </w:r>
      <w:r w:rsidR="00757FB5" w:rsidRPr="001E53F4">
        <w:rPr>
          <w:rFonts w:ascii="Times New Roman" w:hAnsi="Times New Roman" w:cs="Times New Roman"/>
          <w:sz w:val="28"/>
          <w:szCs w:val="28"/>
        </w:rPr>
        <w:t>вала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огромный интерес у детей. Дети расшир</w:t>
      </w:r>
      <w:r w:rsidR="00757FB5" w:rsidRPr="001E53F4">
        <w:rPr>
          <w:rFonts w:ascii="Times New Roman" w:hAnsi="Times New Roman" w:cs="Times New Roman"/>
          <w:sz w:val="28"/>
          <w:szCs w:val="28"/>
        </w:rPr>
        <w:t>или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="00757FB5" w:rsidRPr="001E53F4">
        <w:rPr>
          <w:rFonts w:ascii="Times New Roman" w:hAnsi="Times New Roman" w:cs="Times New Roman"/>
          <w:sz w:val="28"/>
          <w:szCs w:val="28"/>
        </w:rPr>
        <w:t xml:space="preserve"> 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кругозор, </w:t>
      </w:r>
      <w:r w:rsidR="0043530C" w:rsidRPr="001E53F4">
        <w:rPr>
          <w:rFonts w:ascii="Times New Roman" w:hAnsi="Times New Roman" w:cs="Times New Roman"/>
          <w:sz w:val="28"/>
          <w:szCs w:val="28"/>
        </w:rPr>
        <w:t>приобре</w:t>
      </w:r>
      <w:r w:rsidR="00757FB5" w:rsidRPr="001E53F4">
        <w:rPr>
          <w:rFonts w:ascii="Times New Roman" w:hAnsi="Times New Roman" w:cs="Times New Roman"/>
          <w:sz w:val="28"/>
          <w:szCs w:val="28"/>
        </w:rPr>
        <w:t>ли</w:t>
      </w:r>
      <w:r w:rsidR="0043530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9C2C37" w:rsidRPr="001E53F4">
        <w:rPr>
          <w:rFonts w:ascii="Times New Roman" w:hAnsi="Times New Roman" w:cs="Times New Roman"/>
          <w:sz w:val="28"/>
          <w:szCs w:val="28"/>
        </w:rPr>
        <w:t xml:space="preserve">устойчивые умения ориентирования на плоскости листа и в большом пространстве, успешно освоили </w:t>
      </w:r>
      <w:r w:rsidR="0043530C" w:rsidRPr="001E53F4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0A7ED5">
        <w:rPr>
          <w:rFonts w:ascii="Times New Roman" w:hAnsi="Times New Roman" w:cs="Times New Roman"/>
          <w:sz w:val="28"/>
          <w:szCs w:val="28"/>
        </w:rPr>
        <w:t>партнерства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 между собой в процессе игры и </w:t>
      </w:r>
      <w:r w:rsidR="0043530C" w:rsidRPr="001E53F4">
        <w:rPr>
          <w:rFonts w:ascii="Times New Roman" w:hAnsi="Times New Roman" w:cs="Times New Roman"/>
          <w:sz w:val="28"/>
          <w:szCs w:val="28"/>
        </w:rPr>
        <w:t>позитивного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 выстраивания отношений друг с другом </w:t>
      </w:r>
      <w:r w:rsidR="009C2C37" w:rsidRPr="001E53F4">
        <w:rPr>
          <w:rFonts w:ascii="Times New Roman" w:hAnsi="Times New Roman" w:cs="Times New Roman"/>
          <w:sz w:val="28"/>
          <w:szCs w:val="28"/>
        </w:rPr>
        <w:t>по содержанию ролевого взаимодействия</w:t>
      </w:r>
      <w:r w:rsidRPr="001E53F4">
        <w:rPr>
          <w:rFonts w:ascii="Times New Roman" w:hAnsi="Times New Roman" w:cs="Times New Roman"/>
          <w:sz w:val="28"/>
          <w:szCs w:val="28"/>
        </w:rPr>
        <w:t>.</w:t>
      </w:r>
    </w:p>
    <w:p w:rsidR="00143345" w:rsidRPr="001E53F4" w:rsidRDefault="0014334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Отличительной особенностью игры с детьми дошкольного возраста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было то, что </w:t>
      </w:r>
      <w:r w:rsidR="00893D3F" w:rsidRPr="001E53F4">
        <w:rPr>
          <w:rFonts w:ascii="Times New Roman" w:hAnsi="Times New Roman" w:cs="Times New Roman"/>
          <w:sz w:val="28"/>
          <w:szCs w:val="28"/>
        </w:rPr>
        <w:t>вместо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GPS- навигатора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0E1B07" w:rsidRPr="001E53F4">
        <w:rPr>
          <w:rFonts w:ascii="Times New Roman" w:hAnsi="Times New Roman" w:cs="Times New Roman"/>
          <w:sz w:val="28"/>
          <w:szCs w:val="28"/>
        </w:rPr>
        <w:t>овали</w:t>
      </w:r>
      <w:r w:rsidRPr="001E53F4">
        <w:rPr>
          <w:rFonts w:ascii="Times New Roman" w:hAnsi="Times New Roman" w:cs="Times New Roman"/>
          <w:sz w:val="28"/>
          <w:szCs w:val="28"/>
        </w:rPr>
        <w:t xml:space="preserve"> адаптированный вариант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игры – 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1E53F4">
        <w:rPr>
          <w:rFonts w:ascii="Times New Roman" w:hAnsi="Times New Roman" w:cs="Times New Roman"/>
          <w:sz w:val="28"/>
          <w:szCs w:val="28"/>
        </w:rPr>
        <w:t>по картам и схемам.</w:t>
      </w:r>
      <w:r w:rsidR="00FB6D7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FE25B0" w:rsidRPr="001E53F4">
        <w:rPr>
          <w:rFonts w:ascii="Times New Roman" w:hAnsi="Times New Roman" w:cs="Times New Roman"/>
          <w:sz w:val="28"/>
          <w:szCs w:val="28"/>
        </w:rPr>
        <w:t>Сначала р</w:t>
      </w:r>
      <w:r w:rsidRPr="001E53F4">
        <w:rPr>
          <w:rFonts w:ascii="Times New Roman" w:hAnsi="Times New Roman" w:cs="Times New Roman"/>
          <w:sz w:val="28"/>
          <w:szCs w:val="28"/>
        </w:rPr>
        <w:t>ебята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E1B07" w:rsidRPr="001E53F4">
        <w:rPr>
          <w:rFonts w:ascii="Times New Roman" w:hAnsi="Times New Roman" w:cs="Times New Roman"/>
          <w:sz w:val="28"/>
          <w:szCs w:val="28"/>
        </w:rPr>
        <w:t>учили</w:t>
      </w:r>
      <w:r w:rsidR="00906101" w:rsidRPr="001E53F4">
        <w:rPr>
          <w:rFonts w:ascii="Times New Roman" w:hAnsi="Times New Roman" w:cs="Times New Roman"/>
          <w:sz w:val="28"/>
          <w:szCs w:val="28"/>
        </w:rPr>
        <w:t>с</w:t>
      </w:r>
      <w:r w:rsidR="000E1B07" w:rsidRPr="001E53F4">
        <w:rPr>
          <w:rFonts w:ascii="Times New Roman" w:hAnsi="Times New Roman" w:cs="Times New Roman"/>
          <w:sz w:val="28"/>
          <w:szCs w:val="28"/>
        </w:rPr>
        <w:t>ь</w:t>
      </w:r>
      <w:r w:rsidRPr="001E53F4">
        <w:rPr>
          <w:rFonts w:ascii="Times New Roman" w:hAnsi="Times New Roman" w:cs="Times New Roman"/>
          <w:sz w:val="28"/>
          <w:szCs w:val="28"/>
        </w:rPr>
        <w:t xml:space="preserve"> искать тайник по указанным меткам и указаниям, которые им оставляют. Затем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E1B07" w:rsidRPr="001E53F4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1E53F4">
        <w:rPr>
          <w:rFonts w:ascii="Times New Roman" w:hAnsi="Times New Roman" w:cs="Times New Roman"/>
          <w:sz w:val="28"/>
          <w:szCs w:val="28"/>
        </w:rPr>
        <w:t>усложняется - искать тайники по картам или схемам. Для этого необходимо научить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детей читать карту, поэтому следующим шагом работы на подготовительном этапе проекта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E1B07" w:rsidRPr="001E53F4">
        <w:rPr>
          <w:rFonts w:ascii="Times New Roman" w:hAnsi="Times New Roman" w:cs="Times New Roman"/>
          <w:sz w:val="28"/>
          <w:szCs w:val="28"/>
        </w:rPr>
        <w:t>стало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обучение детей ориентироваться в пределах группы ДОО, участк</w:t>
      </w:r>
      <w:r w:rsidR="00EB5D73" w:rsidRPr="001E53F4">
        <w:rPr>
          <w:rFonts w:ascii="Times New Roman" w:hAnsi="Times New Roman" w:cs="Times New Roman"/>
          <w:sz w:val="28"/>
          <w:szCs w:val="28"/>
        </w:rPr>
        <w:t>а</w:t>
      </w:r>
      <w:r w:rsidRPr="001E53F4">
        <w:rPr>
          <w:rFonts w:ascii="Times New Roman" w:hAnsi="Times New Roman" w:cs="Times New Roman"/>
          <w:sz w:val="28"/>
          <w:szCs w:val="28"/>
        </w:rPr>
        <w:t>, по схеме, по карте,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посредством использования разнообразных игровых упражнений на развитие</w:t>
      </w:r>
      <w:r w:rsidR="00893D3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пространственных представлений.</w:t>
      </w:r>
    </w:p>
    <w:p w:rsidR="00924C51" w:rsidRPr="001E53F4" w:rsidRDefault="00924C5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EB5D73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нового Федерального закона об образовании и ФГОС - дошкольное образование</w:t>
      </w:r>
      <w:r w:rsidR="00EB5D73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становится первым уровнем общего образования, ребенок становится «субъектом»</w:t>
      </w:r>
      <w:r w:rsidR="00EB5D73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="00EB5D73" w:rsidRPr="001E53F4">
        <w:rPr>
          <w:rFonts w:ascii="Times New Roman" w:hAnsi="Times New Roman" w:cs="Times New Roman"/>
          <w:sz w:val="28"/>
          <w:szCs w:val="28"/>
        </w:rPr>
        <w:t xml:space="preserve"> Поэтому на этапе разработки проекта дети самостоятельно определяли направленность выбора своей будущей профессии. С этой целью была применена методика «Интервью»</w:t>
      </w:r>
      <w:r w:rsidR="00FA4271" w:rsidRPr="001E53F4">
        <w:rPr>
          <w:rFonts w:ascii="Times New Roman" w:hAnsi="Times New Roman" w:cs="Times New Roman"/>
          <w:sz w:val="28"/>
          <w:szCs w:val="28"/>
        </w:rPr>
        <w:t xml:space="preserve">. При повторном опросе, дети снова остановили свой выбор на первоначально выбранной профессии. Поэтому в дальнейшем определили основные </w:t>
      </w:r>
      <w:r w:rsidR="00EC2D4C" w:rsidRPr="001E53F4">
        <w:rPr>
          <w:rFonts w:ascii="Times New Roman" w:hAnsi="Times New Roman" w:cs="Times New Roman"/>
          <w:sz w:val="28"/>
          <w:szCs w:val="28"/>
        </w:rPr>
        <w:t>шаги в работе с родителями по формированию осознанного отношения к собственному выбору</w:t>
      </w:r>
      <w:r w:rsidR="007B594B" w:rsidRPr="001E53F4">
        <w:rPr>
          <w:rFonts w:ascii="Times New Roman" w:hAnsi="Times New Roman" w:cs="Times New Roman"/>
          <w:sz w:val="28"/>
          <w:szCs w:val="28"/>
        </w:rPr>
        <w:t>. Обсудили с родственниками, участвующими в воспитании ребенка основные направления просветительно-образовательной</w:t>
      </w:r>
      <w:r w:rsidR="00DA3EF9" w:rsidRPr="001E53F4">
        <w:rPr>
          <w:rFonts w:ascii="Times New Roman" w:hAnsi="Times New Roman" w:cs="Times New Roman"/>
          <w:sz w:val="28"/>
          <w:szCs w:val="28"/>
        </w:rPr>
        <w:t xml:space="preserve"> работы для</w:t>
      </w:r>
      <w:r w:rsidR="007B594B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6E569F" w:rsidRPr="001E53F4">
        <w:rPr>
          <w:rFonts w:ascii="Times New Roman" w:hAnsi="Times New Roman" w:cs="Times New Roman"/>
          <w:sz w:val="28"/>
          <w:szCs w:val="28"/>
        </w:rPr>
        <w:t>выработк</w:t>
      </w:r>
      <w:r w:rsidR="00DA3EF9" w:rsidRPr="001E53F4">
        <w:rPr>
          <w:rFonts w:ascii="Times New Roman" w:hAnsi="Times New Roman" w:cs="Times New Roman"/>
          <w:sz w:val="28"/>
          <w:szCs w:val="28"/>
        </w:rPr>
        <w:t>и</w:t>
      </w:r>
      <w:r w:rsidR="006E569F" w:rsidRPr="001E53F4">
        <w:rPr>
          <w:rFonts w:ascii="Times New Roman" w:hAnsi="Times New Roman" w:cs="Times New Roman"/>
          <w:sz w:val="28"/>
          <w:szCs w:val="28"/>
        </w:rPr>
        <w:t xml:space="preserve"> устойчивых представлений</w:t>
      </w:r>
      <w:r w:rsidR="00EC2D4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6E569F" w:rsidRPr="001E53F4">
        <w:rPr>
          <w:rFonts w:ascii="Times New Roman" w:hAnsi="Times New Roman" w:cs="Times New Roman"/>
          <w:sz w:val="28"/>
          <w:szCs w:val="28"/>
        </w:rPr>
        <w:t>о специфике деятельности в каждой профессии, необходимых умениях, инструментах и оборудовании</w:t>
      </w:r>
      <w:r w:rsidR="00801A56" w:rsidRPr="001E53F4">
        <w:rPr>
          <w:rFonts w:ascii="Times New Roman" w:hAnsi="Times New Roman" w:cs="Times New Roman"/>
          <w:sz w:val="28"/>
          <w:szCs w:val="28"/>
        </w:rPr>
        <w:t>.</w:t>
      </w:r>
      <w:r w:rsidR="006E569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801A56" w:rsidRPr="001E53F4">
        <w:rPr>
          <w:rFonts w:ascii="Times New Roman" w:hAnsi="Times New Roman" w:cs="Times New Roman"/>
          <w:sz w:val="28"/>
          <w:szCs w:val="28"/>
        </w:rPr>
        <w:t>Д</w:t>
      </w:r>
      <w:r w:rsidR="00DA3EF9" w:rsidRPr="001E53F4">
        <w:rPr>
          <w:rFonts w:ascii="Times New Roman" w:hAnsi="Times New Roman" w:cs="Times New Roman"/>
          <w:sz w:val="28"/>
          <w:szCs w:val="28"/>
        </w:rPr>
        <w:t>ля достижения основной цели -</w:t>
      </w:r>
      <w:r w:rsidR="00EC2D4C" w:rsidRPr="001E53F4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наших воспитанников </w:t>
      </w:r>
      <w:r w:rsidR="000B0301" w:rsidRPr="001E53F4">
        <w:rPr>
          <w:rFonts w:ascii="Times New Roman" w:hAnsi="Times New Roman" w:cs="Times New Roman"/>
          <w:sz w:val="28"/>
          <w:szCs w:val="28"/>
        </w:rPr>
        <w:t>совместно определили</w:t>
      </w:r>
      <w:r w:rsidR="00801A56" w:rsidRPr="001E53F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DA3EF9" w:rsidRPr="001E53F4">
        <w:rPr>
          <w:rFonts w:ascii="Times New Roman" w:hAnsi="Times New Roman" w:cs="Times New Roman"/>
          <w:sz w:val="28"/>
          <w:szCs w:val="28"/>
        </w:rPr>
        <w:t xml:space="preserve"> информационной насыщенности образовательного пространства группы</w:t>
      </w:r>
      <w:r w:rsidR="000B0301" w:rsidRPr="001E53F4">
        <w:rPr>
          <w:rFonts w:ascii="Times New Roman" w:hAnsi="Times New Roman" w:cs="Times New Roman"/>
          <w:sz w:val="28"/>
          <w:szCs w:val="28"/>
        </w:rPr>
        <w:t>, а так же условия для</w:t>
      </w:r>
      <w:r w:rsidR="00801A56" w:rsidRPr="001E53F4">
        <w:rPr>
          <w:rFonts w:ascii="Times New Roman" w:hAnsi="Times New Roman" w:cs="Times New Roman"/>
          <w:sz w:val="28"/>
          <w:szCs w:val="28"/>
        </w:rPr>
        <w:t xml:space="preserve"> личностного роста с учетом индивидуальных особенностей </w:t>
      </w:r>
      <w:r w:rsidR="000B0301" w:rsidRPr="001E53F4">
        <w:rPr>
          <w:rFonts w:ascii="Times New Roman" w:hAnsi="Times New Roman" w:cs="Times New Roman"/>
          <w:sz w:val="28"/>
          <w:szCs w:val="28"/>
        </w:rPr>
        <w:t xml:space="preserve">для </w:t>
      </w:r>
      <w:r w:rsidR="00801A56" w:rsidRPr="001E53F4">
        <w:rPr>
          <w:rFonts w:ascii="Times New Roman" w:hAnsi="Times New Roman" w:cs="Times New Roman"/>
          <w:sz w:val="28"/>
          <w:szCs w:val="28"/>
        </w:rPr>
        <w:t>каждого ребёнка.</w:t>
      </w:r>
    </w:p>
    <w:p w:rsidR="006264A5" w:rsidRPr="001E53F4" w:rsidRDefault="006710EB" w:rsidP="000B0301">
      <w:pPr>
        <w:pStyle w:val="a3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Практический этап реализации проекта.</w:t>
      </w:r>
    </w:p>
    <w:p w:rsidR="002D6A7F" w:rsidRPr="001E53F4" w:rsidRDefault="002D6A7F" w:rsidP="003A377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Задачи проектной деятельности на этапе реализации проекта:</w:t>
      </w:r>
    </w:p>
    <w:p w:rsidR="006264A5" w:rsidRPr="001E53F4" w:rsidRDefault="006264A5" w:rsidP="003A3770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Создать комплекс условий совместно с родителями для введения старших дошкольников  в начала профессиональной компетенции.</w:t>
      </w:r>
    </w:p>
    <w:p w:rsidR="006264A5" w:rsidRPr="001E53F4" w:rsidRDefault="006264A5" w:rsidP="003A3770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Сформировать у детей элементарные представления о профессиях взрослых, названия учреждений, где работают люди определенных профессий, чем они занимаются и что им необходимо в работе, а также представления о качествах, которыми необходимо обладать человеку определенной профессии. </w:t>
      </w:r>
    </w:p>
    <w:p w:rsidR="006264A5" w:rsidRPr="001E53F4" w:rsidRDefault="006264A5" w:rsidP="003A3770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Обеспечить развитие у дошкольников 7-го года жизни осознанного отношения к предпочтениям в профессии, как средства реализации себя в социуме (через общение, игру, труд, художественное творчество).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Реализация основных видов деятельности по</w:t>
      </w:r>
      <w:r w:rsidR="00A672CF"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b/>
          <w:sz w:val="28"/>
          <w:szCs w:val="28"/>
        </w:rPr>
        <w:t>плану проекта:</w:t>
      </w:r>
    </w:p>
    <w:p w:rsidR="000A7ED5" w:rsidRDefault="00AB2999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Беседа-интервью «Кем ты будешь, когда вырастешь?»</w:t>
      </w:r>
      <w:r w:rsidR="000A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Экскурсии-наблюдения:</w:t>
      </w:r>
      <w:r w:rsidR="000A7ED5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экскурсия детей к родителям на работу, составление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рассказа о профессии: 1) место (где</w:t>
      </w:r>
      <w:r w:rsidR="000A7ED5">
        <w:rPr>
          <w:rFonts w:ascii="Times New Roman" w:hAnsi="Times New Roman" w:cs="Times New Roman"/>
          <w:sz w:val="28"/>
          <w:szCs w:val="28"/>
        </w:rPr>
        <w:t>?)</w:t>
      </w:r>
      <w:r w:rsidRPr="001E53F4">
        <w:rPr>
          <w:rFonts w:ascii="Times New Roman" w:hAnsi="Times New Roman" w:cs="Times New Roman"/>
          <w:sz w:val="28"/>
          <w:szCs w:val="28"/>
        </w:rPr>
        <w:t>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2)</w:t>
      </w:r>
      <w:r w:rsidR="000A7ED5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должность (кем</w:t>
      </w:r>
      <w:r w:rsidR="000A7ED5">
        <w:rPr>
          <w:rFonts w:ascii="Times New Roman" w:hAnsi="Times New Roman" w:cs="Times New Roman"/>
          <w:sz w:val="28"/>
          <w:szCs w:val="28"/>
        </w:rPr>
        <w:t>?)</w:t>
      </w:r>
      <w:r w:rsidRPr="001E53F4">
        <w:rPr>
          <w:rFonts w:ascii="Times New Roman" w:hAnsi="Times New Roman" w:cs="Times New Roman"/>
          <w:sz w:val="28"/>
          <w:szCs w:val="28"/>
        </w:rPr>
        <w:t>,</w:t>
      </w:r>
      <w:r w:rsidR="000A7ED5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3) инструменты (чем</w:t>
      </w:r>
      <w:r w:rsidR="000A7ED5">
        <w:rPr>
          <w:rFonts w:ascii="Times New Roman" w:hAnsi="Times New Roman" w:cs="Times New Roman"/>
          <w:sz w:val="28"/>
          <w:szCs w:val="28"/>
        </w:rPr>
        <w:t>?</w:t>
      </w:r>
      <w:r w:rsidRPr="001E53F4">
        <w:rPr>
          <w:rFonts w:ascii="Times New Roman" w:hAnsi="Times New Roman" w:cs="Times New Roman"/>
          <w:sz w:val="28"/>
          <w:szCs w:val="28"/>
        </w:rPr>
        <w:t>) 4) операции (как</w:t>
      </w:r>
      <w:r w:rsidR="000A7ED5">
        <w:rPr>
          <w:rFonts w:ascii="Times New Roman" w:hAnsi="Times New Roman" w:cs="Times New Roman"/>
          <w:sz w:val="28"/>
          <w:szCs w:val="28"/>
        </w:rPr>
        <w:t>?)</w:t>
      </w:r>
      <w:r w:rsidRPr="001E53F4">
        <w:rPr>
          <w:rFonts w:ascii="Times New Roman" w:hAnsi="Times New Roman" w:cs="Times New Roman"/>
          <w:sz w:val="28"/>
          <w:szCs w:val="28"/>
        </w:rPr>
        <w:t>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0A7ED5">
        <w:rPr>
          <w:rFonts w:ascii="Times New Roman" w:hAnsi="Times New Roman" w:cs="Times New Roman"/>
          <w:sz w:val="28"/>
          <w:szCs w:val="28"/>
        </w:rPr>
        <w:t>5</w:t>
      </w:r>
      <w:r w:rsidR="0087643B">
        <w:rPr>
          <w:rFonts w:ascii="Times New Roman" w:hAnsi="Times New Roman" w:cs="Times New Roman"/>
          <w:sz w:val="28"/>
          <w:szCs w:val="28"/>
        </w:rPr>
        <w:t xml:space="preserve">) </w:t>
      </w:r>
      <w:r w:rsidRPr="001E53F4">
        <w:rPr>
          <w:rFonts w:ascii="Times New Roman" w:hAnsi="Times New Roman" w:cs="Times New Roman"/>
          <w:sz w:val="28"/>
          <w:szCs w:val="28"/>
        </w:rPr>
        <w:t>сфотографироваться на рабочем месте.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lastRenderedPageBreak/>
        <w:t>экскурсия по детскому саду (кабинет заведующей,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кабинет методиста, прачка, кухня, кабинет медицинского</w:t>
      </w:r>
      <w:r w:rsidR="006B1042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работника).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Организованная деятельность по ознакомлению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 профессиями:</w:t>
      </w:r>
    </w:p>
    <w:p w:rsidR="00BE55AB" w:rsidRPr="001E53F4" w:rsidRDefault="000A0102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НОД по Социально-коммуникативному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 и </w:t>
      </w:r>
      <w:r w:rsidRPr="001E53F4">
        <w:rPr>
          <w:rFonts w:ascii="Times New Roman" w:hAnsi="Times New Roman" w:cs="Times New Roman"/>
          <w:sz w:val="28"/>
          <w:szCs w:val="28"/>
        </w:rPr>
        <w:t>познавательн</w:t>
      </w:r>
      <w:r w:rsidR="00BE55AB" w:rsidRPr="001E53F4">
        <w:rPr>
          <w:rFonts w:ascii="Times New Roman" w:hAnsi="Times New Roman" w:cs="Times New Roman"/>
          <w:sz w:val="28"/>
          <w:szCs w:val="28"/>
        </w:rPr>
        <w:t>ому развитию «Мы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пожарн</w:t>
      </w:r>
      <w:r w:rsidR="006B1042" w:rsidRPr="001E53F4">
        <w:rPr>
          <w:rFonts w:ascii="Times New Roman" w:hAnsi="Times New Roman" w:cs="Times New Roman"/>
          <w:sz w:val="28"/>
          <w:szCs w:val="28"/>
        </w:rPr>
        <w:t>ые</w:t>
      </w:r>
      <w:r w:rsidR="00BE55AB" w:rsidRPr="001E53F4">
        <w:rPr>
          <w:rFonts w:ascii="Times New Roman" w:hAnsi="Times New Roman" w:cs="Times New Roman"/>
          <w:sz w:val="28"/>
          <w:szCs w:val="28"/>
        </w:rPr>
        <w:t>» (</w:t>
      </w:r>
      <w:r w:rsidR="000A7ED5">
        <w:rPr>
          <w:rFonts w:ascii="Times New Roman" w:hAnsi="Times New Roman" w:cs="Times New Roman"/>
          <w:sz w:val="28"/>
          <w:szCs w:val="28"/>
        </w:rPr>
        <w:t>Профессии МЧС</w:t>
      </w:r>
      <w:r w:rsidR="00BE55AB" w:rsidRPr="001E53F4">
        <w:rPr>
          <w:rFonts w:ascii="Times New Roman" w:hAnsi="Times New Roman" w:cs="Times New Roman"/>
          <w:sz w:val="28"/>
          <w:szCs w:val="28"/>
        </w:rPr>
        <w:t>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Виртуальная экскурсия в поликлинику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(медицинские работники: педиатр, окулист, лор,</w:t>
      </w:r>
      <w:r w:rsidR="000A7ED5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стоматолог, регистратор, медсестра, фармацевт,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продавец оптики).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«Знатоки дорожной азбуки» (шофер, </w:t>
      </w:r>
      <w:r w:rsidR="000A7ED5">
        <w:rPr>
          <w:rFonts w:ascii="Times New Roman" w:hAnsi="Times New Roman" w:cs="Times New Roman"/>
          <w:sz w:val="28"/>
          <w:szCs w:val="28"/>
        </w:rPr>
        <w:t>водитель такси</w:t>
      </w:r>
      <w:r w:rsidRPr="001E53F4">
        <w:rPr>
          <w:rFonts w:ascii="Times New Roman" w:hAnsi="Times New Roman" w:cs="Times New Roman"/>
          <w:sz w:val="28"/>
          <w:szCs w:val="28"/>
        </w:rPr>
        <w:t>).</w:t>
      </w:r>
    </w:p>
    <w:p w:rsidR="00BE55AB" w:rsidRPr="001E53F4" w:rsidRDefault="00BE55AB" w:rsidP="00CB72F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Беседы о профессиях родителей и сотрудниках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детского сада</w:t>
      </w:r>
      <w:r w:rsidR="00CB72FF" w:rsidRPr="001E53F4">
        <w:rPr>
          <w:rFonts w:ascii="Times New Roman" w:hAnsi="Times New Roman" w:cs="Times New Roman"/>
          <w:sz w:val="28"/>
          <w:szCs w:val="28"/>
        </w:rPr>
        <w:t xml:space="preserve"> в рамках НОД по развитию речи</w:t>
      </w:r>
      <w:r w:rsidRPr="001E53F4">
        <w:rPr>
          <w:rFonts w:ascii="Times New Roman" w:hAnsi="Times New Roman" w:cs="Times New Roman"/>
          <w:sz w:val="28"/>
          <w:szCs w:val="28"/>
        </w:rPr>
        <w:t>:</w:t>
      </w:r>
    </w:p>
    <w:p w:rsidR="00BE55AB" w:rsidRPr="001E53F4" w:rsidRDefault="00BE55AB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Беседа «Службы «01», «02», «03» всегда на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страж</w:t>
      </w:r>
      <w:r w:rsidR="0031665C" w:rsidRPr="001E53F4">
        <w:rPr>
          <w:rFonts w:ascii="Times New Roman" w:hAnsi="Times New Roman" w:cs="Times New Roman"/>
          <w:sz w:val="28"/>
          <w:szCs w:val="28"/>
        </w:rPr>
        <w:t>е» (пожарный</w:t>
      </w:r>
      <w:r w:rsidR="00CB72FF" w:rsidRPr="001E53F4">
        <w:rPr>
          <w:rFonts w:ascii="Times New Roman" w:hAnsi="Times New Roman" w:cs="Times New Roman"/>
          <w:sz w:val="28"/>
          <w:szCs w:val="28"/>
        </w:rPr>
        <w:t xml:space="preserve">, полицейский, </w:t>
      </w:r>
      <w:r w:rsidR="00D2121E" w:rsidRPr="001E53F4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Pr="001E53F4">
        <w:rPr>
          <w:rFonts w:ascii="Times New Roman" w:hAnsi="Times New Roman" w:cs="Times New Roman"/>
          <w:sz w:val="28"/>
          <w:szCs w:val="28"/>
        </w:rPr>
        <w:t>работники)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«Какие бывают магазины» (продавец,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87643B">
        <w:rPr>
          <w:rFonts w:ascii="Times New Roman" w:hAnsi="Times New Roman" w:cs="Times New Roman"/>
          <w:sz w:val="28"/>
          <w:szCs w:val="28"/>
        </w:rPr>
        <w:t>менеджер</w:t>
      </w:r>
      <w:r w:rsidR="00BE55AB" w:rsidRPr="001E53F4">
        <w:rPr>
          <w:rFonts w:ascii="Times New Roman" w:hAnsi="Times New Roman" w:cs="Times New Roman"/>
          <w:sz w:val="28"/>
          <w:szCs w:val="28"/>
        </w:rPr>
        <w:t>);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«Кто построил новый дом?» (строители,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работники управляющей компании)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«Как поступает в дом</w:t>
      </w:r>
      <w:r w:rsidR="00A672CF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электричество»</w:t>
      </w:r>
      <w:r w:rsidR="00BC03D9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(работник гор</w:t>
      </w:r>
      <w:r w:rsidR="00CB72FF" w:rsidRPr="001E53F4">
        <w:rPr>
          <w:rFonts w:ascii="Times New Roman" w:hAnsi="Times New Roman" w:cs="Times New Roman"/>
          <w:sz w:val="28"/>
          <w:szCs w:val="28"/>
        </w:rPr>
        <w:t xml:space="preserve">одских </w:t>
      </w:r>
      <w:r w:rsidRPr="001E53F4">
        <w:rPr>
          <w:rFonts w:ascii="Times New Roman" w:hAnsi="Times New Roman" w:cs="Times New Roman"/>
          <w:sz w:val="28"/>
          <w:szCs w:val="28"/>
        </w:rPr>
        <w:t>электросетей</w:t>
      </w:r>
      <w:r w:rsidR="00BE55AB" w:rsidRPr="001E53F4">
        <w:rPr>
          <w:rFonts w:ascii="Times New Roman" w:hAnsi="Times New Roman" w:cs="Times New Roman"/>
          <w:sz w:val="28"/>
          <w:szCs w:val="28"/>
        </w:rPr>
        <w:t>)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«Познакомимся с компьютером»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«Путешествие открытки» (работники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почты).</w:t>
      </w:r>
    </w:p>
    <w:p w:rsidR="0031665C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«Кто нас воспитывает» (работники ДОУ,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CB72FF" w:rsidRPr="001E53F4">
        <w:rPr>
          <w:rFonts w:ascii="Times New Roman" w:hAnsi="Times New Roman" w:cs="Times New Roman"/>
          <w:sz w:val="28"/>
          <w:szCs w:val="28"/>
        </w:rPr>
        <w:t>Детской библиотеки)</w:t>
      </w:r>
    </w:p>
    <w:p w:rsidR="00BE55AB" w:rsidRPr="001E53F4" w:rsidRDefault="00971EEF" w:rsidP="00CB72F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E55AB" w:rsidRPr="001E53F4">
        <w:rPr>
          <w:rFonts w:ascii="Times New Roman" w:hAnsi="Times New Roman" w:cs="Times New Roman"/>
          <w:sz w:val="28"/>
          <w:szCs w:val="28"/>
        </w:rPr>
        <w:t>«Музыка и живопись украшают нашу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жизнь»</w:t>
      </w:r>
      <w:r w:rsidR="00D2121E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(музыкант, преподавател</w:t>
      </w:r>
      <w:r w:rsidR="0031665C" w:rsidRPr="001E53F4">
        <w:rPr>
          <w:rFonts w:ascii="Times New Roman" w:hAnsi="Times New Roman" w:cs="Times New Roman"/>
          <w:sz w:val="28"/>
          <w:szCs w:val="28"/>
        </w:rPr>
        <w:t>ь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 музыки)</w:t>
      </w:r>
    </w:p>
    <w:p w:rsidR="00BE55AB" w:rsidRPr="001E53F4" w:rsidRDefault="00CB72FF" w:rsidP="00CB72F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</w:t>
      </w:r>
      <w:r w:rsidR="00BE55AB" w:rsidRPr="001E53F4">
        <w:rPr>
          <w:rFonts w:ascii="Times New Roman" w:hAnsi="Times New Roman" w:cs="Times New Roman"/>
          <w:sz w:val="28"/>
          <w:szCs w:val="28"/>
        </w:rPr>
        <w:t>Бесед</w:t>
      </w:r>
      <w:r w:rsidRPr="001E53F4">
        <w:rPr>
          <w:rFonts w:ascii="Times New Roman" w:hAnsi="Times New Roman" w:cs="Times New Roman"/>
          <w:sz w:val="28"/>
          <w:szCs w:val="28"/>
        </w:rPr>
        <w:t>ы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 о происхождении профессий.</w:t>
      </w:r>
    </w:p>
    <w:p w:rsidR="00AB2999" w:rsidRPr="001E53F4" w:rsidRDefault="00CB72FF" w:rsidP="00CB72F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</w:t>
      </w:r>
      <w:r w:rsidR="00AB2999" w:rsidRPr="001E53F4">
        <w:rPr>
          <w:rFonts w:ascii="Times New Roman" w:hAnsi="Times New Roman" w:cs="Times New Roman"/>
          <w:sz w:val="28"/>
          <w:szCs w:val="28"/>
        </w:rPr>
        <w:t xml:space="preserve">Беседы - рассуждения: «Какие бывают профессии?», «Что будет, если люди не будут работать?», «Все профессии важны, все профессии нужны!» 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Чтение художественной литературы: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Маяковский «Кем быть?», М.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«Пойдем на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работу», Г.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«Наши мамы, наши папы», Д.</w:t>
      </w:r>
    </w:p>
    <w:p w:rsidR="00D00EBC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3F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«Чем пахнут ремесла», «Какого цвета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ремесла», С. Маршак «Откуда стол пришел», Лев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Кузьмин «В последний день апреля», С. А.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Платонов «Еще мама», С. Михалков «А что у вас?», В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Лифшиц «И мы трудиться будем».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AB" w:rsidRPr="001E53F4" w:rsidRDefault="00D00EBC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Пожарный</w:t>
      </w:r>
      <w:r w:rsidR="00BE55AB" w:rsidRPr="001E53F4">
        <w:rPr>
          <w:rFonts w:ascii="Times New Roman" w:hAnsi="Times New Roman" w:cs="Times New Roman"/>
          <w:sz w:val="28"/>
          <w:szCs w:val="28"/>
        </w:rPr>
        <w:t>: С. Маршак «Кошкин дом», «Пожар», «Рассказ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о неизвестном герое», Л. Толстой «Пожарные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собаки», «Пожар», Б. Житков «Пожар в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море», «Дым», «Пожар», Е. Пермяк «Как огонь воду</w:t>
      </w:r>
      <w:r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замуж взял», С. Михалков «Дядя Степа».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Полицейский, военный: С. Маршак «Мы военные»,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Альбом «Томский Амон», С. Михалков «Дядя Степа-милиционер», З.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Александрава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«Дозор», С.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Георгиевская «Галина мама».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AB" w:rsidRPr="001E53F4" w:rsidRDefault="00D2121E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F4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 работники</w:t>
      </w:r>
      <w:proofErr w:type="gram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: А.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 «Наш доктор»,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Чуковский «Айболит», А.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 «Мы с Тамарой», И.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Турчин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 «Человек заболел», А.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 «Очки», Я.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Забила «Ясочка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простудмлась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>», Э. Успенский «Играли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в больницу», набор открыток «Лекарственные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="00BE55AB" w:rsidRPr="001E53F4">
        <w:rPr>
          <w:rFonts w:ascii="Times New Roman" w:hAnsi="Times New Roman" w:cs="Times New Roman"/>
          <w:sz w:val="28"/>
          <w:szCs w:val="28"/>
        </w:rPr>
        <w:t>растения».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Шофер, работник Железной дороги, ГИБДД: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Калинина «Как ребята переходили улицу»,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Житков «Железная дорога», Ильин «Машины на нашей</w:t>
      </w:r>
      <w:r w:rsidR="00D2121E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улице» М. Коршунов «Едет, спешит мальчик».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Воспитатель: Н. Найденова «Ольга Павловна», Н.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Забилы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Ясочкин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садик</w:t>
      </w:r>
      <w:proofErr w:type="gramStart"/>
      <w:r w:rsidRPr="001E53F4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Учитель: Платонов «Еще мама», А. Алексина «Первый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день»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Строитель: С.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«Кто построил новый дом», Л.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Воронкова «Мы строим, строим, строим», А.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Маркушин «Здесь будет город».</w:t>
      </w:r>
    </w:p>
    <w:p w:rsidR="00D00EBC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Работники почты: С. Маршак «Почта».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Продавец: Б. Воронько «Сказка о необычных покупках»</w:t>
      </w:r>
    </w:p>
    <w:p w:rsidR="00BE55AB" w:rsidRPr="001E53F4" w:rsidRDefault="00AB1B84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lastRenderedPageBreak/>
        <w:t>Ученый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: К. </w:t>
      </w:r>
      <w:proofErr w:type="spellStart"/>
      <w:r w:rsidR="00BE55AB" w:rsidRPr="001E53F4">
        <w:rPr>
          <w:rFonts w:ascii="Times New Roman" w:hAnsi="Times New Roman" w:cs="Times New Roman"/>
          <w:sz w:val="28"/>
          <w:szCs w:val="28"/>
        </w:rPr>
        <w:t>Хикмат</w:t>
      </w:r>
      <w:proofErr w:type="spellEnd"/>
      <w:r w:rsidR="00BE55AB" w:rsidRPr="001E53F4">
        <w:rPr>
          <w:rFonts w:ascii="Times New Roman" w:hAnsi="Times New Roman" w:cs="Times New Roman"/>
          <w:sz w:val="28"/>
          <w:szCs w:val="28"/>
        </w:rPr>
        <w:t xml:space="preserve"> «Вода».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Печатник: С. Маршак «Как печатали вашу книгу».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Театрализованная деятельность: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постановка миниатюр «Мы в профессии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играем: «01», «02», «03» всегда на страже» (пожарн</w:t>
      </w:r>
      <w:r w:rsidR="00D2121E" w:rsidRPr="001E53F4">
        <w:rPr>
          <w:rFonts w:ascii="Times New Roman" w:hAnsi="Times New Roman" w:cs="Times New Roman"/>
          <w:sz w:val="28"/>
          <w:szCs w:val="28"/>
        </w:rPr>
        <w:t>ый</w:t>
      </w:r>
      <w:r w:rsidRPr="001E53F4">
        <w:rPr>
          <w:rFonts w:ascii="Times New Roman" w:hAnsi="Times New Roman" w:cs="Times New Roman"/>
          <w:sz w:val="28"/>
          <w:szCs w:val="28"/>
        </w:rPr>
        <w:t>,</w:t>
      </w:r>
      <w:r w:rsidR="00D2121E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милиционер, доктор,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драматизация отрывков художественного произведений</w:t>
      </w:r>
      <w:r w:rsidR="00D00EB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(С. Михалков «Дядя Степа – милиционер», К. Чуковский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Айболит, С. Маршак «Почта», «Кошкин дом»).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Организация дидактических словесных, настольных,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сюжетно-ролевых игр: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Словесные игры: «Подскажи словечко», «Угадай кто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это», «Магазин игрушек», «Кто больше расскажет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 профессии», «</w:t>
      </w:r>
      <w:r w:rsidR="0087643B">
        <w:rPr>
          <w:rFonts w:ascii="Times New Roman" w:hAnsi="Times New Roman" w:cs="Times New Roman"/>
          <w:sz w:val="28"/>
          <w:szCs w:val="28"/>
        </w:rPr>
        <w:t>Журналист</w:t>
      </w:r>
      <w:r w:rsidRPr="001E53F4">
        <w:rPr>
          <w:rFonts w:ascii="Times New Roman" w:hAnsi="Times New Roman" w:cs="Times New Roman"/>
          <w:sz w:val="28"/>
          <w:szCs w:val="28"/>
        </w:rPr>
        <w:t>», «Угадайте, что я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делаю», «Что сначала, что потом», «Где можно это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купить», «Назови профессию», «Что</w:t>
      </w:r>
      <w:r w:rsidR="006B1042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кому», «Угадай профессию», «Кому без них не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обойтись», «Профессии людей», «Кто, что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делает?», </w:t>
      </w:r>
      <w:r w:rsidR="00987160" w:rsidRPr="001E53F4">
        <w:rPr>
          <w:rFonts w:ascii="Times New Roman" w:hAnsi="Times New Roman" w:cs="Times New Roman"/>
          <w:sz w:val="28"/>
          <w:szCs w:val="28"/>
        </w:rPr>
        <w:t>«Кто где р</w:t>
      </w:r>
      <w:r w:rsidRPr="001E53F4">
        <w:rPr>
          <w:rFonts w:ascii="Times New Roman" w:hAnsi="Times New Roman" w:cs="Times New Roman"/>
          <w:sz w:val="28"/>
          <w:szCs w:val="28"/>
        </w:rPr>
        <w:t>аботает», «Угадай где и кем я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работаю», «Кому что надо», «Петрушка идет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трудиться», «Названия профессий от А до Я», «Что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случилось, если бы не работал …», «Что делают этим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предметом», «Что расскажет предмет», «Где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какая нужна профессия?».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настольные игры: лото «Все профессии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важны», «Профессии», «Кому нужны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инструменты», «Кем быть», «Наша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улица», «Дорожные знаки»; «Профессии» серия, «</w:t>
      </w:r>
      <w:proofErr w:type="gramStart"/>
      <w:r w:rsidRPr="001E53F4">
        <w:rPr>
          <w:rFonts w:ascii="Times New Roman" w:hAnsi="Times New Roman" w:cs="Times New Roman"/>
          <w:sz w:val="28"/>
          <w:szCs w:val="28"/>
        </w:rPr>
        <w:t>Учись</w:t>
      </w:r>
      <w:proofErr w:type="gramEnd"/>
      <w:r w:rsidRPr="001E53F4">
        <w:rPr>
          <w:rFonts w:ascii="Times New Roman" w:hAnsi="Times New Roman" w:cs="Times New Roman"/>
          <w:sz w:val="28"/>
          <w:szCs w:val="28"/>
        </w:rPr>
        <w:t xml:space="preserve"> играя»; Собери</w:t>
      </w:r>
      <w:r w:rsidR="00C32076">
        <w:rPr>
          <w:rFonts w:ascii="Times New Roman" w:hAnsi="Times New Roman" w:cs="Times New Roman"/>
          <w:sz w:val="28"/>
          <w:szCs w:val="28"/>
        </w:rPr>
        <w:t xml:space="preserve"> разрезные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картинки</w:t>
      </w:r>
      <w:r w:rsidR="00C32076">
        <w:rPr>
          <w:rFonts w:ascii="Times New Roman" w:hAnsi="Times New Roman" w:cs="Times New Roman"/>
          <w:sz w:val="28"/>
          <w:szCs w:val="28"/>
        </w:rPr>
        <w:t>: строитель, пожарный</w:t>
      </w:r>
      <w:r w:rsidRPr="001E53F4">
        <w:rPr>
          <w:rFonts w:ascii="Times New Roman" w:hAnsi="Times New Roman" w:cs="Times New Roman"/>
          <w:sz w:val="28"/>
          <w:szCs w:val="28"/>
        </w:rPr>
        <w:t>, музыкант,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рабочий, космонавт, врач;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сюжетно-ролевые игры: «Мы пожарные», «Мы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Военные», «Поликлиника», «Больница», «Скорая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помощь», «Аптека», «Оптика», «Автобус», «Правила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движения», «На дорогах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города», «Регулировщик», «Такси», «Железная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дорога», «Почта», «Магазин», «Супермаркет», «Парикмахерская»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«Салон </w:t>
      </w:r>
      <w:r w:rsidRPr="001E53F4">
        <w:rPr>
          <w:rFonts w:ascii="Times New Roman" w:hAnsi="Times New Roman" w:cs="Times New Roman"/>
          <w:sz w:val="28"/>
          <w:szCs w:val="28"/>
        </w:rPr>
        <w:t>красоты», «Кафе», «Школа», «Детский</w:t>
      </w:r>
      <w:r w:rsidR="0098716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сад», «Концерт».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Изобразительная деятельность и</w:t>
      </w:r>
      <w:r w:rsidR="00373DF0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Рисование представителей профессий: «Наши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воспитатели», «Мой Доктор» Выставка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рисунков «Все работы хороши, выбирай на вкус».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Раскрашивание раскрасок и рисование инструментов и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Аппликация «Повар готовит компот»; Изготовление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конвертов; Изготовление книжек-малышек, карточек для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больных, изготовление очков для оптики.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Лепка: Изготовление кондитерских изделий овощей,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фруктов (соленое тесто, пластилин).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Презентационный</w:t>
      </w:r>
      <w:r w:rsidR="005914A7" w:rsidRPr="001E53F4">
        <w:rPr>
          <w:rFonts w:ascii="Times New Roman" w:hAnsi="Times New Roman" w:cs="Times New Roman"/>
          <w:b/>
          <w:sz w:val="28"/>
          <w:szCs w:val="28"/>
        </w:rPr>
        <w:t xml:space="preserve"> этап реализации проекта</w:t>
      </w:r>
      <w:r w:rsidRPr="001E53F4">
        <w:rPr>
          <w:rFonts w:ascii="Times New Roman" w:hAnsi="Times New Roman" w:cs="Times New Roman"/>
          <w:sz w:val="28"/>
          <w:szCs w:val="28"/>
        </w:rPr>
        <w:t>: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Картотека дидактических игр.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Альбом «Знакомим детей с профессиями людей»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Фотоальбом «Профессии наших родителей».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Фотоальбом «Сотрудники детского сада».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• </w:t>
      </w:r>
      <w:r w:rsidR="0031665C" w:rsidRPr="0087643B">
        <w:rPr>
          <w:rFonts w:ascii="Times New Roman" w:hAnsi="Times New Roman" w:cs="Times New Roman"/>
          <w:sz w:val="28"/>
          <w:szCs w:val="28"/>
        </w:rPr>
        <w:t>Видеотека клипов</w:t>
      </w:r>
      <w:r w:rsidRPr="0087643B">
        <w:rPr>
          <w:rFonts w:ascii="Times New Roman" w:hAnsi="Times New Roman" w:cs="Times New Roman"/>
          <w:sz w:val="28"/>
          <w:szCs w:val="28"/>
        </w:rPr>
        <w:t xml:space="preserve"> о професси</w:t>
      </w:r>
      <w:r w:rsidR="0031665C" w:rsidRPr="0087643B">
        <w:rPr>
          <w:rFonts w:ascii="Times New Roman" w:hAnsi="Times New Roman" w:cs="Times New Roman"/>
          <w:sz w:val="28"/>
          <w:szCs w:val="28"/>
        </w:rPr>
        <w:t>ях</w:t>
      </w:r>
      <w:r w:rsidRPr="001E53F4">
        <w:rPr>
          <w:rFonts w:ascii="Times New Roman" w:hAnsi="Times New Roman" w:cs="Times New Roman"/>
          <w:sz w:val="28"/>
          <w:szCs w:val="28"/>
        </w:rPr>
        <w:t xml:space="preserve"> «Все профессии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важны, все профессии нужны».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НОД по познавательно</w:t>
      </w:r>
      <w:r w:rsidR="004402C9" w:rsidRPr="001E53F4">
        <w:rPr>
          <w:rFonts w:ascii="Times New Roman" w:hAnsi="Times New Roman" w:cs="Times New Roman"/>
          <w:sz w:val="28"/>
          <w:szCs w:val="28"/>
        </w:rPr>
        <w:t>-речевом</w:t>
      </w:r>
      <w:r w:rsidRPr="001E53F4">
        <w:rPr>
          <w:rFonts w:ascii="Times New Roman" w:hAnsi="Times New Roman" w:cs="Times New Roman"/>
          <w:sz w:val="28"/>
          <w:szCs w:val="28"/>
        </w:rPr>
        <w:t>у развитию «Путешествие по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городу профессий».</w:t>
      </w:r>
    </w:p>
    <w:p w:rsidR="001C3821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• Защита проект</w:t>
      </w:r>
      <w:r w:rsidR="0031665C" w:rsidRPr="001E53F4">
        <w:rPr>
          <w:rFonts w:ascii="Times New Roman" w:hAnsi="Times New Roman" w:cs="Times New Roman"/>
          <w:sz w:val="28"/>
          <w:szCs w:val="28"/>
        </w:rPr>
        <w:t>ов</w:t>
      </w:r>
      <w:r w:rsidRPr="001E53F4">
        <w:rPr>
          <w:rFonts w:ascii="Times New Roman" w:hAnsi="Times New Roman" w:cs="Times New Roman"/>
          <w:sz w:val="28"/>
          <w:szCs w:val="28"/>
        </w:rPr>
        <w:t xml:space="preserve"> – итоговая презентация.</w:t>
      </w:r>
      <w:r w:rsidR="001C3821" w:rsidRPr="001E5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5AB" w:rsidRDefault="001C3821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Мероприятия в рамках защиты проектов:</w:t>
      </w:r>
    </w:p>
    <w:p w:rsidR="0087643B" w:rsidRPr="00C32076" w:rsidRDefault="00C32076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076">
        <w:rPr>
          <w:rFonts w:ascii="Times New Roman" w:hAnsi="Times New Roman" w:cs="Times New Roman"/>
          <w:sz w:val="28"/>
          <w:szCs w:val="28"/>
        </w:rPr>
        <w:t>П</w:t>
      </w:r>
      <w:r w:rsidR="0087643B" w:rsidRPr="00C32076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видеоклипов</w:t>
      </w:r>
    </w:p>
    <w:p w:rsidR="00BE55AB" w:rsidRPr="001E53F4" w:rsidRDefault="00BC03D9" w:rsidP="00335243">
      <w:pPr>
        <w:pStyle w:val="a3"/>
        <w:numPr>
          <w:ilvl w:val="0"/>
          <w:numId w:val="8"/>
        </w:numPr>
        <w:spacing w:before="100" w:beforeAutospacing="1" w:after="0" w:line="240" w:lineRule="auto"/>
        <w:ind w:left="128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Аналитический этап завершения проекта</w:t>
      </w:r>
    </w:p>
    <w:p w:rsidR="007231F9" w:rsidRPr="001E53F4" w:rsidRDefault="001C3821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b/>
          <w:sz w:val="28"/>
          <w:szCs w:val="28"/>
        </w:rPr>
        <w:t>Предполагаемые итоги проектной деятельности</w:t>
      </w:r>
      <w:r w:rsidR="007231F9" w:rsidRPr="001E53F4">
        <w:rPr>
          <w:rFonts w:ascii="Times New Roman" w:hAnsi="Times New Roman" w:cs="Times New Roman"/>
          <w:b/>
          <w:sz w:val="28"/>
          <w:szCs w:val="28"/>
        </w:rPr>
        <w:t>.</w:t>
      </w:r>
      <w:r w:rsidR="007231F9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 - расшир</w:t>
      </w:r>
      <w:r w:rsidR="001C3821" w:rsidRPr="001E53F4">
        <w:rPr>
          <w:rFonts w:ascii="Times New Roman" w:hAnsi="Times New Roman" w:cs="Times New Roman"/>
          <w:sz w:val="28"/>
          <w:szCs w:val="28"/>
        </w:rPr>
        <w:t>енные и углубленные</w:t>
      </w:r>
      <w:r w:rsidRPr="001E53F4">
        <w:rPr>
          <w:rFonts w:ascii="Times New Roman" w:hAnsi="Times New Roman" w:cs="Times New Roman"/>
          <w:sz w:val="28"/>
          <w:szCs w:val="28"/>
        </w:rPr>
        <w:t xml:space="preserve"> знания детей о существовании различных профессий, о значимости, ценности каждого труда. 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lastRenderedPageBreak/>
        <w:t>- активизирова</w:t>
      </w:r>
      <w:r w:rsidR="001C3821" w:rsidRPr="001E53F4">
        <w:rPr>
          <w:rFonts w:ascii="Times New Roman" w:hAnsi="Times New Roman" w:cs="Times New Roman"/>
          <w:sz w:val="28"/>
          <w:szCs w:val="28"/>
        </w:rPr>
        <w:t>н</w:t>
      </w:r>
      <w:r w:rsidRPr="001E53F4">
        <w:rPr>
          <w:rFonts w:ascii="Times New Roman" w:hAnsi="Times New Roman" w:cs="Times New Roman"/>
          <w:sz w:val="28"/>
          <w:szCs w:val="28"/>
        </w:rPr>
        <w:t xml:space="preserve"> и пополн</w:t>
      </w:r>
      <w:r w:rsidR="001C3821" w:rsidRPr="001E53F4">
        <w:rPr>
          <w:rFonts w:ascii="Times New Roman" w:hAnsi="Times New Roman" w:cs="Times New Roman"/>
          <w:sz w:val="28"/>
          <w:szCs w:val="28"/>
        </w:rPr>
        <w:t>ен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словарный запас детей, развит</w:t>
      </w:r>
      <w:r w:rsidR="001C3821" w:rsidRPr="001E53F4">
        <w:rPr>
          <w:rFonts w:ascii="Times New Roman" w:hAnsi="Times New Roman" w:cs="Times New Roman"/>
          <w:sz w:val="28"/>
          <w:szCs w:val="28"/>
        </w:rPr>
        <w:t>а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1C3821" w:rsidRPr="001E53F4">
        <w:rPr>
          <w:rFonts w:ascii="Times New Roman" w:hAnsi="Times New Roman" w:cs="Times New Roman"/>
          <w:sz w:val="28"/>
          <w:szCs w:val="28"/>
        </w:rPr>
        <w:t>ая</w:t>
      </w:r>
      <w:r w:rsidRPr="001E53F4">
        <w:rPr>
          <w:rFonts w:ascii="Times New Roman" w:hAnsi="Times New Roman" w:cs="Times New Roman"/>
          <w:sz w:val="28"/>
          <w:szCs w:val="28"/>
        </w:rPr>
        <w:t xml:space="preserve"> речь по теме проекта. 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совершенствовать монологическую форму речи, тем самым повысить речевую активность детей. 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продолжить формировать у детей способность активного слушателя - возникновению желанию больше помогать родителям дома в выполнении посильных трудовых обязанностей дома и в детском саду. 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- укрепить дружеские отношения между родителями и сотрудниками, способствовать желанию сотрудничать, помогать детям в его реализации.</w:t>
      </w:r>
    </w:p>
    <w:p w:rsidR="007231F9" w:rsidRPr="001E53F4" w:rsidRDefault="007231F9" w:rsidP="00723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- поможет в будущем обрести в жизни свое любимое дело, доставляющее радость и приносящее пользу людям. 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У дошкольников появился интерес к данной теме.</w:t>
      </w:r>
    </w:p>
    <w:p w:rsidR="0031665C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Сформировалось целостное представление о трудовой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деятельности взрослых. Более подробно познакомились</w:t>
      </w:r>
      <w:r w:rsidR="0087643B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 трудом сотрудников детского сада и профессиями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родителей воспитанников. Дети </w:t>
      </w:r>
      <w:r w:rsidR="00335243">
        <w:rPr>
          <w:rFonts w:ascii="Times New Roman" w:hAnsi="Times New Roman" w:cs="Times New Roman"/>
          <w:sz w:val="28"/>
          <w:szCs w:val="28"/>
        </w:rPr>
        <w:t>углуб</w:t>
      </w:r>
      <w:r w:rsidRPr="001E53F4">
        <w:rPr>
          <w:rFonts w:ascii="Times New Roman" w:hAnsi="Times New Roman" w:cs="Times New Roman"/>
          <w:sz w:val="28"/>
          <w:szCs w:val="28"/>
        </w:rPr>
        <w:t>или знания о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работе родителей, которые могут применять в сюжетно-ролевых играх.</w:t>
      </w:r>
    </w:p>
    <w:p w:rsidR="0031665C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 В группе пополнена предметно-развивающая среда атрибутами к СРИ. </w:t>
      </w:r>
    </w:p>
    <w:p w:rsidR="00BE55AB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Таким образом,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ознакомление с трудом взрослых и собственная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деятельность детей позволила осознанно освоить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тему «Профессии», что послужило начальной</w:t>
      </w:r>
      <w:r w:rsidR="0031665C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 xml:space="preserve">ступенькой к их </w:t>
      </w:r>
      <w:r w:rsidR="0031665C" w:rsidRPr="001E53F4">
        <w:rPr>
          <w:rFonts w:ascii="Times New Roman" w:hAnsi="Times New Roman" w:cs="Times New Roman"/>
          <w:sz w:val="28"/>
          <w:szCs w:val="28"/>
        </w:rPr>
        <w:t>профориентации</w:t>
      </w:r>
      <w:r w:rsidRPr="001E53F4">
        <w:rPr>
          <w:rFonts w:ascii="Times New Roman" w:hAnsi="Times New Roman" w:cs="Times New Roman"/>
          <w:sz w:val="28"/>
          <w:szCs w:val="28"/>
        </w:rPr>
        <w:t>.</w:t>
      </w:r>
    </w:p>
    <w:p w:rsidR="0031665C" w:rsidRPr="001E53F4" w:rsidRDefault="00BE55A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Перспектива работы: </w:t>
      </w:r>
    </w:p>
    <w:p w:rsidR="0031665C" w:rsidRPr="001E53F4" w:rsidRDefault="0087643B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видеоклипов</w:t>
      </w:r>
      <w:r w:rsidR="00335243">
        <w:rPr>
          <w:rFonts w:ascii="Times New Roman" w:hAnsi="Times New Roman" w:cs="Times New Roman"/>
          <w:sz w:val="28"/>
          <w:szCs w:val="28"/>
        </w:rPr>
        <w:t>.</w:t>
      </w:r>
    </w:p>
    <w:p w:rsidR="00BE55AB" w:rsidRPr="001E53F4" w:rsidRDefault="004B2C25" w:rsidP="003A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Источники</w:t>
      </w:r>
      <w:r w:rsidR="00BE55AB" w:rsidRPr="001E53F4">
        <w:rPr>
          <w:rFonts w:ascii="Times New Roman" w:hAnsi="Times New Roman" w:cs="Times New Roman"/>
          <w:sz w:val="28"/>
          <w:szCs w:val="28"/>
        </w:rPr>
        <w:t>:</w:t>
      </w:r>
    </w:p>
    <w:p w:rsidR="00BE55AB" w:rsidRPr="001E53F4" w:rsidRDefault="00BE55AB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Алешина Н. В. Ознакомление дошкольников с</w:t>
      </w:r>
      <w:r w:rsidR="00AB1B84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окружающим и социальной действительностью.</w:t>
      </w:r>
      <w:r w:rsidR="00AB1B84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Старшая и подготовительная группы. – М, 2003.</w:t>
      </w:r>
    </w:p>
    <w:p w:rsidR="0007576F" w:rsidRPr="001E53F4" w:rsidRDefault="00BE55AB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Виноградова Н. Ф., Козлова С. А. Наша родина:</w:t>
      </w:r>
      <w:r w:rsidR="00AB1B84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пособие для воспитателя дет</w:t>
      </w:r>
      <w:r w:rsidR="004B2C25" w:rsidRPr="001E53F4">
        <w:rPr>
          <w:rFonts w:ascii="Times New Roman" w:hAnsi="Times New Roman" w:cs="Times New Roman"/>
          <w:sz w:val="28"/>
          <w:szCs w:val="28"/>
        </w:rPr>
        <w:t>ского</w:t>
      </w:r>
      <w:r w:rsidRPr="001E53F4">
        <w:rPr>
          <w:rFonts w:ascii="Times New Roman" w:hAnsi="Times New Roman" w:cs="Times New Roman"/>
          <w:sz w:val="28"/>
          <w:szCs w:val="28"/>
        </w:rPr>
        <w:t xml:space="preserve"> сада. – М, 1984.</w:t>
      </w:r>
      <w:r w:rsidR="0007576F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77" w:rsidRPr="001E53F4" w:rsidRDefault="0007576F" w:rsidP="006F08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«Все профессии нужны, все профессии важны. (Профессии наших родителей)». </w:t>
      </w:r>
      <w:hyperlink r:id="rId6" w:history="1">
        <w:r w:rsidRPr="001E53F4">
          <w:rPr>
            <w:rStyle w:val="a4"/>
            <w:rFonts w:ascii="Times New Roman" w:hAnsi="Times New Roman" w:cs="Times New Roman"/>
            <w:sz w:val="28"/>
            <w:szCs w:val="28"/>
          </w:rPr>
          <w:t>http://www.maam.ru/</w:t>
        </w:r>
      </w:hyperlink>
      <w:r w:rsidR="006F0877" w:rsidRPr="001E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6F" w:rsidRPr="001E53F4" w:rsidRDefault="006F0877" w:rsidP="006F08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Видеоклипы о профессиях. Клип «Космонавт». Знакомство с профессией – космонавт в стихах. Клип «Повар». Знакомство с профессией – повар в стихах (Автор: Н. А.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Кнушевицкая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>).</w:t>
      </w:r>
    </w:p>
    <w:p w:rsidR="00BE55AB" w:rsidRPr="001E53F4" w:rsidRDefault="005914A7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«Детям о профессиях».</w:t>
      </w:r>
      <w:r w:rsidR="00BE55AB" w:rsidRPr="001E53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7576F" w:rsidRPr="001E53F4">
          <w:rPr>
            <w:rStyle w:val="a4"/>
            <w:rFonts w:ascii="Times New Roman" w:hAnsi="Times New Roman" w:cs="Times New Roman"/>
            <w:sz w:val="28"/>
            <w:szCs w:val="28"/>
          </w:rPr>
          <w:t>http://pochemu4ka.ru</w:t>
        </w:r>
      </w:hyperlink>
    </w:p>
    <w:p w:rsidR="004B2C25" w:rsidRPr="001E53F4" w:rsidRDefault="00BE55AB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Жуковская Р. И.,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Л. А. Хрестоматия для</w:t>
      </w:r>
      <w:r w:rsidR="00AB1B84" w:rsidRPr="001E53F4">
        <w:rPr>
          <w:rFonts w:ascii="Times New Roman" w:hAnsi="Times New Roman" w:cs="Times New Roman"/>
          <w:sz w:val="28"/>
          <w:szCs w:val="28"/>
        </w:rPr>
        <w:t xml:space="preserve"> </w:t>
      </w:r>
      <w:r w:rsidRPr="001E53F4">
        <w:rPr>
          <w:rFonts w:ascii="Times New Roman" w:hAnsi="Times New Roman" w:cs="Times New Roman"/>
          <w:sz w:val="28"/>
          <w:szCs w:val="28"/>
        </w:rPr>
        <w:t>детей старшего дошкольного возраста М, 1983.</w:t>
      </w:r>
    </w:p>
    <w:p w:rsidR="006F0877" w:rsidRPr="001E53F4" w:rsidRDefault="006F0877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Кем мне стать? Большая книга профессий / Г. П. Шалаева — «АСТ», 2009</w:t>
      </w:r>
    </w:p>
    <w:p w:rsidR="004B2C25" w:rsidRPr="001E53F4" w:rsidRDefault="006F0877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>М</w:t>
      </w:r>
      <w:r w:rsidR="00DF0D0B" w:rsidRPr="001E53F4">
        <w:rPr>
          <w:rFonts w:ascii="Times New Roman" w:hAnsi="Times New Roman" w:cs="Times New Roman"/>
          <w:sz w:val="28"/>
          <w:szCs w:val="28"/>
        </w:rPr>
        <w:t xml:space="preserve">ы в профессии играем // </w:t>
      </w:r>
      <w:hyperlink r:id="rId8" w:history="1">
        <w:r w:rsidR="004B2C25" w:rsidRPr="001E53F4">
          <w:rPr>
            <w:rStyle w:val="a4"/>
            <w:rFonts w:ascii="Times New Roman" w:hAnsi="Times New Roman" w:cs="Times New Roman"/>
            <w:sz w:val="28"/>
            <w:szCs w:val="28"/>
          </w:rPr>
          <w:t>www.solnet</w:t>
        </w:r>
      </w:hyperlink>
    </w:p>
    <w:p w:rsidR="00BE55AB" w:rsidRPr="001E53F4" w:rsidRDefault="00DF0D0B" w:rsidP="004B2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по ознакомлению с окружающим: Знакомство с профессиями продавец, шофер, повар, врач // </w:t>
      </w:r>
      <w:hyperlink r:id="rId9" w:history="1">
        <w:r w:rsidR="004B2C25" w:rsidRPr="001E53F4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BE55AB" w:rsidRPr="001E53F4" w:rsidRDefault="00DF0D0B" w:rsidP="003352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Профессии: изучаем и раскрашиваем // Серия «Окружающий мир» худ. Л. Ю. Тетерина и В. А. </w:t>
      </w:r>
      <w:proofErr w:type="spellStart"/>
      <w:r w:rsidRPr="001E53F4">
        <w:rPr>
          <w:rFonts w:ascii="Times New Roman" w:hAnsi="Times New Roman" w:cs="Times New Roman"/>
          <w:sz w:val="28"/>
          <w:szCs w:val="28"/>
        </w:rPr>
        <w:t>Аржевитин</w:t>
      </w:r>
      <w:proofErr w:type="spellEnd"/>
      <w:r w:rsidRPr="001E53F4">
        <w:rPr>
          <w:rFonts w:ascii="Times New Roman" w:hAnsi="Times New Roman" w:cs="Times New Roman"/>
          <w:sz w:val="28"/>
          <w:szCs w:val="28"/>
        </w:rPr>
        <w:t xml:space="preserve"> – М, 2011</w:t>
      </w:r>
    </w:p>
    <w:p w:rsidR="00BE55AB" w:rsidRPr="001E53F4" w:rsidRDefault="00DF0D0B" w:rsidP="003352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F4">
        <w:rPr>
          <w:rFonts w:ascii="Times New Roman" w:hAnsi="Times New Roman" w:cs="Times New Roman"/>
          <w:sz w:val="28"/>
          <w:szCs w:val="28"/>
        </w:rPr>
        <w:t xml:space="preserve">Раскраски для детей профессии // </w:t>
      </w:r>
      <w:hyperlink r:id="rId10" w:history="1">
        <w:r w:rsidR="004B2C25" w:rsidRPr="001E53F4">
          <w:rPr>
            <w:rStyle w:val="a4"/>
            <w:rFonts w:ascii="Times New Roman" w:hAnsi="Times New Roman" w:cs="Times New Roman"/>
            <w:sz w:val="28"/>
            <w:szCs w:val="28"/>
          </w:rPr>
          <w:t>http://allforchildren.ru/</w:t>
        </w:r>
      </w:hyperlink>
    </w:p>
    <w:p w:rsidR="00692DD2" w:rsidRPr="00335243" w:rsidRDefault="00335243" w:rsidP="003352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43">
        <w:rPr>
          <w:rFonts w:ascii="Times New Roman" w:hAnsi="Times New Roman" w:cs="Times New Roman"/>
          <w:sz w:val="28"/>
          <w:szCs w:val="28"/>
        </w:rPr>
        <w:t>Хрестоматия для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Pr="00335243">
        <w:rPr>
          <w:rFonts w:ascii="Times New Roman" w:hAnsi="Times New Roman" w:cs="Times New Roman"/>
          <w:sz w:val="28"/>
          <w:szCs w:val="28"/>
        </w:rPr>
        <w:t>: Кн. для воспитателя дет. сада / Сост. З. Я. Рез и др.;</w:t>
      </w:r>
      <w:r>
        <w:rPr>
          <w:rFonts w:ascii="Times New Roman" w:hAnsi="Times New Roman" w:cs="Times New Roman"/>
          <w:sz w:val="28"/>
          <w:szCs w:val="28"/>
        </w:rPr>
        <w:t xml:space="preserve"> Под ред. В. И. Логиновой. - М.</w:t>
      </w:r>
      <w:r w:rsidRPr="00335243">
        <w:rPr>
          <w:rFonts w:ascii="Times New Roman" w:hAnsi="Times New Roman" w:cs="Times New Roman"/>
          <w:sz w:val="28"/>
          <w:szCs w:val="28"/>
        </w:rPr>
        <w:t>: Просвещение, 1990.</w:t>
      </w:r>
    </w:p>
    <w:sectPr w:rsidR="00692DD2" w:rsidRPr="00335243" w:rsidSect="00CB72FF">
      <w:pgSz w:w="11906" w:h="16838"/>
      <w:pgMar w:top="397" w:right="340" w:bottom="39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A16"/>
    <w:multiLevelType w:val="hybridMultilevel"/>
    <w:tmpl w:val="18A86C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111E7"/>
    <w:multiLevelType w:val="multilevel"/>
    <w:tmpl w:val="F514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03C60"/>
    <w:multiLevelType w:val="hybridMultilevel"/>
    <w:tmpl w:val="EAF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73EF9"/>
    <w:multiLevelType w:val="hybridMultilevel"/>
    <w:tmpl w:val="3AA2DC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DE2EA0"/>
    <w:multiLevelType w:val="multilevel"/>
    <w:tmpl w:val="E03E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91206"/>
    <w:multiLevelType w:val="hybridMultilevel"/>
    <w:tmpl w:val="66A093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5567C7"/>
    <w:multiLevelType w:val="hybridMultilevel"/>
    <w:tmpl w:val="E2F0C36E"/>
    <w:lvl w:ilvl="0" w:tplc="733AD112">
      <w:start w:val="1"/>
      <w:numFmt w:val="upperRoman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23F1BD2"/>
    <w:multiLevelType w:val="hybridMultilevel"/>
    <w:tmpl w:val="88C808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9125E"/>
    <w:multiLevelType w:val="hybridMultilevel"/>
    <w:tmpl w:val="05DE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B"/>
    <w:rsid w:val="000237DC"/>
    <w:rsid w:val="00031141"/>
    <w:rsid w:val="0007576F"/>
    <w:rsid w:val="000845E9"/>
    <w:rsid w:val="00096B9F"/>
    <w:rsid w:val="00097E41"/>
    <w:rsid w:val="000A0102"/>
    <w:rsid w:val="000A7C9E"/>
    <w:rsid w:val="000A7ED5"/>
    <w:rsid w:val="000B0301"/>
    <w:rsid w:val="000B5372"/>
    <w:rsid w:val="000B6B3B"/>
    <w:rsid w:val="000B7DBA"/>
    <w:rsid w:val="000C2558"/>
    <w:rsid w:val="000C77A2"/>
    <w:rsid w:val="000D0B36"/>
    <w:rsid w:val="000E1B07"/>
    <w:rsid w:val="000E45BA"/>
    <w:rsid w:val="000F7744"/>
    <w:rsid w:val="00142EEB"/>
    <w:rsid w:val="00143345"/>
    <w:rsid w:val="00146AF0"/>
    <w:rsid w:val="001528AC"/>
    <w:rsid w:val="00155C02"/>
    <w:rsid w:val="00186437"/>
    <w:rsid w:val="00197DA5"/>
    <w:rsid w:val="001C1852"/>
    <w:rsid w:val="001C2689"/>
    <w:rsid w:val="001C3821"/>
    <w:rsid w:val="001C3822"/>
    <w:rsid w:val="001D0341"/>
    <w:rsid w:val="001D522B"/>
    <w:rsid w:val="001E53F4"/>
    <w:rsid w:val="001F5A62"/>
    <w:rsid w:val="00204D02"/>
    <w:rsid w:val="00240B69"/>
    <w:rsid w:val="00247BC5"/>
    <w:rsid w:val="00261A7E"/>
    <w:rsid w:val="00270045"/>
    <w:rsid w:val="0027268B"/>
    <w:rsid w:val="00274D5F"/>
    <w:rsid w:val="002807EA"/>
    <w:rsid w:val="0028605A"/>
    <w:rsid w:val="002D6A7F"/>
    <w:rsid w:val="002E1853"/>
    <w:rsid w:val="002F0690"/>
    <w:rsid w:val="002F2F81"/>
    <w:rsid w:val="002F40C1"/>
    <w:rsid w:val="002F4736"/>
    <w:rsid w:val="00304CB6"/>
    <w:rsid w:val="00306BDF"/>
    <w:rsid w:val="00312918"/>
    <w:rsid w:val="00314ADB"/>
    <w:rsid w:val="00315EF6"/>
    <w:rsid w:val="0031665C"/>
    <w:rsid w:val="00316C1C"/>
    <w:rsid w:val="00325ADA"/>
    <w:rsid w:val="0032685A"/>
    <w:rsid w:val="003278A3"/>
    <w:rsid w:val="00330CEB"/>
    <w:rsid w:val="00335243"/>
    <w:rsid w:val="00337A7B"/>
    <w:rsid w:val="003539EC"/>
    <w:rsid w:val="003563B3"/>
    <w:rsid w:val="0035748C"/>
    <w:rsid w:val="00370162"/>
    <w:rsid w:val="00373DF0"/>
    <w:rsid w:val="00376346"/>
    <w:rsid w:val="003809C0"/>
    <w:rsid w:val="003A3770"/>
    <w:rsid w:val="003A651F"/>
    <w:rsid w:val="003B2502"/>
    <w:rsid w:val="003C3F8B"/>
    <w:rsid w:val="003C5074"/>
    <w:rsid w:val="003F14D8"/>
    <w:rsid w:val="00410553"/>
    <w:rsid w:val="00412C89"/>
    <w:rsid w:val="00427343"/>
    <w:rsid w:val="0043530C"/>
    <w:rsid w:val="00440189"/>
    <w:rsid w:val="004402C9"/>
    <w:rsid w:val="00447BA3"/>
    <w:rsid w:val="00457199"/>
    <w:rsid w:val="00460EBC"/>
    <w:rsid w:val="00493DA3"/>
    <w:rsid w:val="004A471F"/>
    <w:rsid w:val="004A472E"/>
    <w:rsid w:val="004A53C0"/>
    <w:rsid w:val="004B2C25"/>
    <w:rsid w:val="004C5EB6"/>
    <w:rsid w:val="004D08EE"/>
    <w:rsid w:val="004D6C2E"/>
    <w:rsid w:val="004F4825"/>
    <w:rsid w:val="004F7E1B"/>
    <w:rsid w:val="00507106"/>
    <w:rsid w:val="005109CC"/>
    <w:rsid w:val="00514A55"/>
    <w:rsid w:val="00530DC1"/>
    <w:rsid w:val="00537F6B"/>
    <w:rsid w:val="0054221B"/>
    <w:rsid w:val="00551060"/>
    <w:rsid w:val="00566D36"/>
    <w:rsid w:val="00576409"/>
    <w:rsid w:val="005765B1"/>
    <w:rsid w:val="00583B83"/>
    <w:rsid w:val="005914A7"/>
    <w:rsid w:val="00593E81"/>
    <w:rsid w:val="005A7183"/>
    <w:rsid w:val="005D1B6E"/>
    <w:rsid w:val="005D4C77"/>
    <w:rsid w:val="005D61FB"/>
    <w:rsid w:val="005D7B94"/>
    <w:rsid w:val="005E259D"/>
    <w:rsid w:val="005E6F37"/>
    <w:rsid w:val="005F13EF"/>
    <w:rsid w:val="005F2672"/>
    <w:rsid w:val="005F79BA"/>
    <w:rsid w:val="006264A5"/>
    <w:rsid w:val="0063086A"/>
    <w:rsid w:val="006375E0"/>
    <w:rsid w:val="00645E28"/>
    <w:rsid w:val="00650A2C"/>
    <w:rsid w:val="0066303E"/>
    <w:rsid w:val="0067046B"/>
    <w:rsid w:val="006710EB"/>
    <w:rsid w:val="00685489"/>
    <w:rsid w:val="00692DD2"/>
    <w:rsid w:val="006A1313"/>
    <w:rsid w:val="006B1042"/>
    <w:rsid w:val="006E569F"/>
    <w:rsid w:val="006F0877"/>
    <w:rsid w:val="006F36AB"/>
    <w:rsid w:val="006F5D21"/>
    <w:rsid w:val="00716164"/>
    <w:rsid w:val="007231F9"/>
    <w:rsid w:val="00743D41"/>
    <w:rsid w:val="007475B6"/>
    <w:rsid w:val="00757FB5"/>
    <w:rsid w:val="0076458E"/>
    <w:rsid w:val="007673C6"/>
    <w:rsid w:val="0078648C"/>
    <w:rsid w:val="007920E0"/>
    <w:rsid w:val="0079234F"/>
    <w:rsid w:val="007A749D"/>
    <w:rsid w:val="007B594B"/>
    <w:rsid w:val="007C61C9"/>
    <w:rsid w:val="007E3882"/>
    <w:rsid w:val="007F2681"/>
    <w:rsid w:val="007F6707"/>
    <w:rsid w:val="00801A56"/>
    <w:rsid w:val="00863847"/>
    <w:rsid w:val="0087643B"/>
    <w:rsid w:val="0089194C"/>
    <w:rsid w:val="00893D3F"/>
    <w:rsid w:val="00896E97"/>
    <w:rsid w:val="008B237F"/>
    <w:rsid w:val="008B77F0"/>
    <w:rsid w:val="008D2764"/>
    <w:rsid w:val="008D7BF2"/>
    <w:rsid w:val="008F7684"/>
    <w:rsid w:val="008F76F4"/>
    <w:rsid w:val="00901616"/>
    <w:rsid w:val="00906101"/>
    <w:rsid w:val="00916F01"/>
    <w:rsid w:val="00920A82"/>
    <w:rsid w:val="00924C51"/>
    <w:rsid w:val="00937FC4"/>
    <w:rsid w:val="00943D87"/>
    <w:rsid w:val="00971EEF"/>
    <w:rsid w:val="00980A1D"/>
    <w:rsid w:val="00983159"/>
    <w:rsid w:val="00985FFD"/>
    <w:rsid w:val="00987160"/>
    <w:rsid w:val="009925E2"/>
    <w:rsid w:val="0099440D"/>
    <w:rsid w:val="00995375"/>
    <w:rsid w:val="0099659F"/>
    <w:rsid w:val="009C1BC3"/>
    <w:rsid w:val="009C2080"/>
    <w:rsid w:val="009C2C37"/>
    <w:rsid w:val="009C5371"/>
    <w:rsid w:val="009D5F1F"/>
    <w:rsid w:val="009F5197"/>
    <w:rsid w:val="00A132C2"/>
    <w:rsid w:val="00A43740"/>
    <w:rsid w:val="00A45BF4"/>
    <w:rsid w:val="00A603ED"/>
    <w:rsid w:val="00A67003"/>
    <w:rsid w:val="00A672CF"/>
    <w:rsid w:val="00A756EF"/>
    <w:rsid w:val="00A91643"/>
    <w:rsid w:val="00A930B4"/>
    <w:rsid w:val="00AA64E2"/>
    <w:rsid w:val="00AB08C4"/>
    <w:rsid w:val="00AB1B84"/>
    <w:rsid w:val="00AB2999"/>
    <w:rsid w:val="00AC41AF"/>
    <w:rsid w:val="00AE2477"/>
    <w:rsid w:val="00AE460C"/>
    <w:rsid w:val="00AE5ED9"/>
    <w:rsid w:val="00AF173C"/>
    <w:rsid w:val="00AF42EB"/>
    <w:rsid w:val="00B17E00"/>
    <w:rsid w:val="00B23B94"/>
    <w:rsid w:val="00B60063"/>
    <w:rsid w:val="00B762AF"/>
    <w:rsid w:val="00B94043"/>
    <w:rsid w:val="00BA0EDE"/>
    <w:rsid w:val="00BB1812"/>
    <w:rsid w:val="00BB1879"/>
    <w:rsid w:val="00BC03D9"/>
    <w:rsid w:val="00BE55AB"/>
    <w:rsid w:val="00BE67C4"/>
    <w:rsid w:val="00C03F37"/>
    <w:rsid w:val="00C06DC7"/>
    <w:rsid w:val="00C10939"/>
    <w:rsid w:val="00C1348E"/>
    <w:rsid w:val="00C21A3F"/>
    <w:rsid w:val="00C274CC"/>
    <w:rsid w:val="00C32076"/>
    <w:rsid w:val="00C437A1"/>
    <w:rsid w:val="00C54BA0"/>
    <w:rsid w:val="00C72ACB"/>
    <w:rsid w:val="00C774CD"/>
    <w:rsid w:val="00C84706"/>
    <w:rsid w:val="00C861B1"/>
    <w:rsid w:val="00C94F63"/>
    <w:rsid w:val="00C95E46"/>
    <w:rsid w:val="00C97615"/>
    <w:rsid w:val="00CA59EF"/>
    <w:rsid w:val="00CB72FF"/>
    <w:rsid w:val="00CC62EF"/>
    <w:rsid w:val="00CE12E6"/>
    <w:rsid w:val="00D00EBC"/>
    <w:rsid w:val="00D01EC4"/>
    <w:rsid w:val="00D16F63"/>
    <w:rsid w:val="00D2121E"/>
    <w:rsid w:val="00D466E7"/>
    <w:rsid w:val="00D51E4A"/>
    <w:rsid w:val="00D6108C"/>
    <w:rsid w:val="00D61CBA"/>
    <w:rsid w:val="00D625DA"/>
    <w:rsid w:val="00D65493"/>
    <w:rsid w:val="00D65C9D"/>
    <w:rsid w:val="00D665E0"/>
    <w:rsid w:val="00D665F3"/>
    <w:rsid w:val="00D678DD"/>
    <w:rsid w:val="00D7167E"/>
    <w:rsid w:val="00D862C3"/>
    <w:rsid w:val="00DA1421"/>
    <w:rsid w:val="00DA3EF9"/>
    <w:rsid w:val="00DA4878"/>
    <w:rsid w:val="00DB4130"/>
    <w:rsid w:val="00DC69DD"/>
    <w:rsid w:val="00DD2F3D"/>
    <w:rsid w:val="00DE0D9C"/>
    <w:rsid w:val="00DF0D0B"/>
    <w:rsid w:val="00DF23C1"/>
    <w:rsid w:val="00E03283"/>
    <w:rsid w:val="00E038B9"/>
    <w:rsid w:val="00E20BF3"/>
    <w:rsid w:val="00E33116"/>
    <w:rsid w:val="00E34E77"/>
    <w:rsid w:val="00E4166E"/>
    <w:rsid w:val="00E57C96"/>
    <w:rsid w:val="00E6573B"/>
    <w:rsid w:val="00E74AD5"/>
    <w:rsid w:val="00E7648C"/>
    <w:rsid w:val="00E81B5E"/>
    <w:rsid w:val="00E947DC"/>
    <w:rsid w:val="00EB5D73"/>
    <w:rsid w:val="00EC2D4C"/>
    <w:rsid w:val="00EE27EC"/>
    <w:rsid w:val="00EF5E70"/>
    <w:rsid w:val="00F05E8E"/>
    <w:rsid w:val="00F11429"/>
    <w:rsid w:val="00F31F48"/>
    <w:rsid w:val="00F47C2D"/>
    <w:rsid w:val="00F5021F"/>
    <w:rsid w:val="00F84C49"/>
    <w:rsid w:val="00F86BA1"/>
    <w:rsid w:val="00F94E75"/>
    <w:rsid w:val="00FA3761"/>
    <w:rsid w:val="00FA4271"/>
    <w:rsid w:val="00FA48F4"/>
    <w:rsid w:val="00FB011C"/>
    <w:rsid w:val="00FB6D7C"/>
    <w:rsid w:val="00FE03E5"/>
    <w:rsid w:val="00FE1984"/>
    <w:rsid w:val="00FE25B0"/>
    <w:rsid w:val="00FE676D"/>
    <w:rsid w:val="00FE6CA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8C0E6-47FC-4AA4-BC24-8A0AAAE1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5C"/>
    <w:pPr>
      <w:ind w:left="720"/>
      <w:contextualSpacing/>
    </w:pPr>
  </w:style>
  <w:style w:type="character" w:customStyle="1" w:styleId="album-summaryitem">
    <w:name w:val="album-summary__item"/>
    <w:basedOn w:val="a0"/>
    <w:rsid w:val="00261A7E"/>
  </w:style>
  <w:style w:type="character" w:styleId="a4">
    <w:name w:val="Hyperlink"/>
    <w:basedOn w:val="a0"/>
    <w:uiPriority w:val="99"/>
    <w:unhideWhenUsed/>
    <w:rsid w:val="0026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" TargetMode="External"/><Relationship Id="rId3" Type="http://schemas.openxmlformats.org/officeDocument/2006/relationships/styles" Target="styles.xml"/><Relationship Id="rId7" Type="http://schemas.openxmlformats.org/officeDocument/2006/relationships/hyperlink" Target="http://pochemu4k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forchildr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711AFE-5B4C-465C-9D5F-9F54F25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Ира</cp:lastModifiedBy>
  <cp:revision>2</cp:revision>
  <cp:lastPrinted>2017-08-25T09:07:00Z</cp:lastPrinted>
  <dcterms:created xsi:type="dcterms:W3CDTF">2020-02-15T11:43:00Z</dcterms:created>
  <dcterms:modified xsi:type="dcterms:W3CDTF">2020-02-15T11:43:00Z</dcterms:modified>
</cp:coreProperties>
</file>